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6D" w:rsidRPr="007A0939" w:rsidRDefault="001C196D" w:rsidP="001C196D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40"/>
          <w:lang w:eastAsia="pl-PL"/>
        </w:rPr>
      </w:pPr>
      <w:r w:rsidRPr="007A0939">
        <w:rPr>
          <w:rFonts w:asciiTheme="majorHAnsi" w:eastAsia="Times New Roman" w:hAnsiTheme="majorHAnsi" w:cs="Times New Roman"/>
          <w:b/>
          <w:sz w:val="32"/>
          <w:szCs w:val="40"/>
          <w:lang w:eastAsia="pl-PL"/>
        </w:rPr>
        <w:t>Zabawy ożywiające</w:t>
      </w:r>
    </w:p>
    <w:p w:rsidR="001C196D" w:rsidRPr="007A0939" w:rsidRDefault="001C196D" w:rsidP="001C196D">
      <w:pPr>
        <w:spacing w:after="0" w:line="240" w:lineRule="auto"/>
        <w:rPr>
          <w:rFonts w:asciiTheme="majorHAnsi" w:eastAsia="Times New Roman" w:hAnsiTheme="majorHAnsi" w:cs="Times New Roman"/>
          <w:sz w:val="32"/>
          <w:szCs w:val="40"/>
          <w:lang w:eastAsia="pl-PL"/>
        </w:rPr>
      </w:pPr>
    </w:p>
    <w:p w:rsidR="001C196D" w:rsidRPr="007A0939" w:rsidRDefault="001C196D" w:rsidP="001C196D">
      <w:pPr>
        <w:spacing w:after="0" w:line="240" w:lineRule="auto"/>
        <w:rPr>
          <w:rFonts w:asciiTheme="majorHAnsi" w:eastAsia="Times New Roman" w:hAnsiTheme="majorHAnsi" w:cs="Times New Roman"/>
          <w:sz w:val="32"/>
          <w:szCs w:val="40"/>
          <w:lang w:eastAsia="pl-PL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POWÓDŹ – swobodny bieg po sali, na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hasło„powódź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” dzieci próbują stanąć na jednej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nodze,wspiąć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się na coś powyżej podłogi, na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hasło„powódź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minęła” – biegają dalej. </w:t>
      </w:r>
    </w:p>
    <w:p w:rsidR="001C196D" w:rsidRPr="007A0939" w:rsidRDefault="001C196D" w:rsidP="001C196D">
      <w:pPr>
        <w:spacing w:after="0" w:line="240" w:lineRule="auto"/>
        <w:rPr>
          <w:rFonts w:asciiTheme="majorHAnsi" w:eastAsia="Times New Roman" w:hAnsiTheme="majorHAnsi" w:cs="Times New Roman"/>
          <w:sz w:val="32"/>
          <w:szCs w:val="40"/>
          <w:lang w:eastAsia="pl-PL"/>
        </w:rPr>
      </w:pPr>
    </w:p>
    <w:p w:rsidR="001C196D" w:rsidRPr="007A0939" w:rsidRDefault="001C196D" w:rsidP="001C196D">
      <w:pPr>
        <w:spacing w:after="0" w:line="240" w:lineRule="auto"/>
        <w:rPr>
          <w:rFonts w:asciiTheme="majorHAnsi" w:eastAsia="Times New Roman" w:hAnsiTheme="majorHAnsi" w:cs="Times New Roman"/>
          <w:sz w:val="32"/>
          <w:szCs w:val="40"/>
          <w:lang w:eastAsia="pl-PL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ZEGAR - </w:t>
      </w:r>
      <w:r w:rsidRPr="007A0939">
        <w:rPr>
          <w:rFonts w:asciiTheme="majorHAnsi" w:eastAsia="Times New Roman" w:hAnsiTheme="majorHAnsi" w:cs="Arial"/>
          <w:sz w:val="24"/>
          <w:szCs w:val="30"/>
          <w:lang w:eastAsia="pl-PL"/>
        </w:rPr>
        <w:t>•</w:t>
      </w: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skłony głowy w P i L stronę - ,,cyk cyk”, zegar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chodzi,</w:t>
      </w:r>
      <w:r w:rsidRPr="007A0939">
        <w:rPr>
          <w:rFonts w:asciiTheme="majorHAnsi" w:eastAsia="Times New Roman" w:hAnsiTheme="majorHAnsi" w:cs="Arial"/>
          <w:sz w:val="24"/>
          <w:szCs w:val="30"/>
          <w:lang w:eastAsia="pl-PL"/>
        </w:rPr>
        <w:t>•</w:t>
      </w: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skłony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głowy w przód i tył - ,,bim bam”, zegar wybija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godziny,</w:t>
      </w:r>
      <w:r w:rsidRPr="007A0939">
        <w:rPr>
          <w:rFonts w:asciiTheme="majorHAnsi" w:eastAsia="Times New Roman" w:hAnsiTheme="majorHAnsi" w:cs="Arial"/>
          <w:sz w:val="24"/>
          <w:szCs w:val="30"/>
          <w:lang w:eastAsia="pl-PL"/>
        </w:rPr>
        <w:t>•</w:t>
      </w: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obszerne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krążenie głowy w P i L stronę - dzwoni budzik.</w:t>
      </w:r>
    </w:p>
    <w:p w:rsidR="001C196D" w:rsidRPr="007A0939" w:rsidRDefault="001C196D" w:rsidP="001C196D">
      <w:pPr>
        <w:spacing w:after="0" w:line="240" w:lineRule="auto"/>
        <w:rPr>
          <w:rFonts w:asciiTheme="majorHAnsi" w:eastAsia="Times New Roman" w:hAnsiTheme="majorHAnsi" w:cs="Times New Roman"/>
          <w:sz w:val="32"/>
          <w:szCs w:val="40"/>
          <w:lang w:eastAsia="pl-PL"/>
        </w:rPr>
      </w:pPr>
    </w:p>
    <w:p w:rsidR="001C196D" w:rsidRPr="007A0939" w:rsidRDefault="001C196D" w:rsidP="001C196D">
      <w:pPr>
        <w:spacing w:after="0" w:line="240" w:lineRule="auto"/>
        <w:rPr>
          <w:rFonts w:asciiTheme="majorHAnsi" w:eastAsia="Times New Roman" w:hAnsiTheme="majorHAnsi" w:cs="Times New Roman"/>
          <w:sz w:val="32"/>
          <w:szCs w:val="40"/>
          <w:lang w:eastAsia="pl-PL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BALON – dzieci stoją w kole i wykonują czynności opisane w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wierszyku:Balon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nowy, kolorowy, malusieńki był, teraz większy jest od głowy – dmucham, ile sił(wdech nosem, wydech ustami)Olbrzymieje! jak przepięknie! Jeszcze dmuchać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chcę,Żeby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większy był ode mnie, rośnie..., rośnie ..., pękł!!!</w:t>
      </w:r>
    </w:p>
    <w:p w:rsidR="001C196D" w:rsidRPr="007A0939" w:rsidRDefault="001C196D" w:rsidP="001C196D">
      <w:pPr>
        <w:spacing w:after="0" w:line="240" w:lineRule="auto"/>
        <w:rPr>
          <w:rFonts w:asciiTheme="majorHAnsi" w:eastAsia="Times New Roman" w:hAnsiTheme="majorHAnsi" w:cs="Times New Roman"/>
          <w:sz w:val="32"/>
          <w:szCs w:val="40"/>
          <w:lang w:eastAsia="pl-PL"/>
        </w:rPr>
      </w:pPr>
    </w:p>
    <w:p w:rsidR="001C196D" w:rsidRPr="007A0939" w:rsidRDefault="001C196D" w:rsidP="001C196D">
      <w:pPr>
        <w:spacing w:after="0" w:line="240" w:lineRule="auto"/>
        <w:rPr>
          <w:rFonts w:asciiTheme="majorHAnsi" w:eastAsia="Times New Roman" w:hAnsiTheme="majorHAnsi" w:cs="Times New Roman"/>
          <w:sz w:val="20"/>
          <w:szCs w:val="24"/>
          <w:lang w:eastAsia="pl-PL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ROZRZUCONE SZYSZKI – dzieci zgromadzone przed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opiekunką,która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stoi z uniesionymi rękoma do góry (jakby trzymała szyszki);opiekunka woła: ,,zrzucamy szyszkę” i jednocześnie naśladuje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ruchrzutu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. Dzieci rozbiegają się po sali, przykucają i zbierają szyszki.- POGODA - za pomocą szarf wyznaczyć miejsce, gdzie jest dom, a gdzie ogródek, w którym dzieci mogą skakać, biegać,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spacerować.Opiekunka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pokazuje rysunek słońca, dzieci bawią się w ogródku.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Nahasło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,,pada deszcz” i pokazanie rysunku parasola, dzieci wracają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dodomu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. </w:t>
      </w: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SAMOCHODY - dzieci otrzymują koła, imitujące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kierownicę,poruszają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się w jednym kierunku wokół Sali, naśladując samochody –wydają podobne dźwięki. Na hasło ,,garaż”, dzieci siadają w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siadzieskrzyżnym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z kierownicą na kolanach.</w:t>
      </w: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PIŁKA PARZY - opiekunka stoi naprzeciw dzieci z dużą piłką,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nahasło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,,hop”, kieruje piłkę w stronę dzieci, które biegną w jej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stronę,musząwyminąć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piłkę, która ,,parzy”.</w:t>
      </w: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lastRenderedPageBreak/>
        <w:t xml:space="preserve">KOLORY -grupę dzielimy na dwa kolory (opiekunka rozdaje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szarfyi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ustawia dwa pachołki ozdobione szarfami w danych kolorach),dzieci rozbiegają się w różnych kierunkach; na sygnał zbierają się w dwóch grupach przy pachołkach, uwzględniając kolor szarfy. –</w:t>
      </w: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MIJANIE - podział na dwa zespoły stojące po dwóch końcach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sali,na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sygnał następuje zamiana miejsc (zwracamy uwagę dzieci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nazręczne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wymijanie się).</w:t>
      </w: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  <w:bookmarkStart w:id="0" w:name="_GoBack"/>
      <w:bookmarkEnd w:id="0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ZAPAMIĘTAJ SWOJĄ PARĘ - dobrać grupę parami, poprosić o zapamiętanie kolegi, na sygnał opiekunki dzieci biegają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swobodniepo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Sali, wymijając się zręcznie, na ponowny sygnał - dobierają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sięparami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(odnajdują swoją parę) i kilka kroków maszerują.</w:t>
      </w: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KARUZELA – wszystkie dzieci trzymają jedną ręką ten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samprzyrząd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, np. hula-hop i na sygnał biegną w jednym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kierunku,trzymając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koło ( przy powtórzeniu zabawy - zmiana rąk).</w:t>
      </w:r>
    </w:p>
    <w:p w:rsidR="001C196D" w:rsidRPr="007A0939" w:rsidRDefault="001C196D" w:rsidP="001C196D">
      <w:pPr>
        <w:rPr>
          <w:rFonts w:asciiTheme="majorHAnsi" w:eastAsia="Times New Roman" w:hAnsiTheme="majorHAnsi" w:cs="Times New Roman"/>
          <w:sz w:val="32"/>
          <w:szCs w:val="40"/>
          <w:lang w:eastAsia="pl-PL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ZWIERZĄTKA - naśladowanie chodu zwierząt np. pieska,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kotka,królika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, żaby, fruwanie ptaków itp.,- LICZ </w:t>
      </w:r>
    </w:p>
    <w:p w:rsidR="002A4650" w:rsidRPr="007A0939" w:rsidRDefault="001C196D" w:rsidP="001C196D">
      <w:pPr>
        <w:rPr>
          <w:rFonts w:asciiTheme="majorHAnsi" w:hAnsiTheme="majorHAnsi"/>
          <w:sz w:val="18"/>
        </w:rPr>
      </w:pPr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DO PIĘCIU! - w staniu ramiona w przód </w:t>
      </w:r>
      <w:proofErr w:type="spellStart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>wyprostowane,przysiady</w:t>
      </w:r>
      <w:proofErr w:type="spellEnd"/>
      <w:r w:rsidRPr="007A0939">
        <w:rPr>
          <w:rFonts w:asciiTheme="majorHAnsi" w:eastAsia="Times New Roman" w:hAnsiTheme="majorHAnsi" w:cs="Times New Roman"/>
          <w:sz w:val="32"/>
          <w:szCs w:val="40"/>
          <w:lang w:eastAsia="pl-PL"/>
        </w:rPr>
        <w:t xml:space="preserve"> i głośne liczenie z dziećmi do pięciu.</w:t>
      </w:r>
    </w:p>
    <w:sectPr w:rsidR="002A4650" w:rsidRPr="007A0939" w:rsidSect="00A9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96D"/>
    <w:rsid w:val="001C196D"/>
    <w:rsid w:val="002A4650"/>
    <w:rsid w:val="002A7919"/>
    <w:rsid w:val="007A0939"/>
    <w:rsid w:val="00A9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</cp:revision>
  <dcterms:created xsi:type="dcterms:W3CDTF">2020-03-23T15:20:00Z</dcterms:created>
  <dcterms:modified xsi:type="dcterms:W3CDTF">2020-03-23T15:20:00Z</dcterms:modified>
</cp:coreProperties>
</file>