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F" w:rsidRPr="00140BD0" w:rsidRDefault="00A5291F" w:rsidP="00A5291F">
      <w:pPr>
        <w:jc w:val="center"/>
        <w:rPr>
          <w:color w:val="92D050"/>
          <w:sz w:val="40"/>
          <w:szCs w:val="32"/>
          <w:u w:val="single"/>
        </w:rPr>
      </w:pPr>
      <w:r w:rsidRPr="00140BD0">
        <w:rPr>
          <w:color w:val="92D050"/>
          <w:sz w:val="40"/>
          <w:szCs w:val="32"/>
          <w:u w:val="single"/>
        </w:rPr>
        <w:t xml:space="preserve">Wiosenne malowanki </w:t>
      </w:r>
    </w:p>
    <w:p w:rsidR="00631563" w:rsidRDefault="00631563" w:rsidP="00631563">
      <w:pPr>
        <w:rPr>
          <w:sz w:val="28"/>
        </w:rPr>
      </w:pPr>
      <w:bookmarkStart w:id="0" w:name="_GoBack"/>
      <w:bookmarkEnd w:id="0"/>
      <w:r w:rsidRPr="00140BD0">
        <w:rPr>
          <w:color w:val="0070C0"/>
          <w:sz w:val="28"/>
        </w:rPr>
        <w:t>Ćwiczenia w zakresie sprawności manualnej mają na celu: rozwijanie płynności, elastyczności, precyzji ruchów rąk, koordynację wzrokowo-ruchową, oraz wytrwałość w doprowadzeniu pracy do końca.Do rozwijania sprawności manualnej można wykorzystać  różne techniki plastyczne, takie jak: lepienie, malowanie, wycinanie, rysowanie, wydzieranie ,stemplowanie. W poniżej znajdujących się kartach z obrazkami proponujemy puste miejsca wypełnić plasteliną</w:t>
      </w:r>
      <w:r w:rsidR="0021472B" w:rsidRPr="00140BD0">
        <w:rPr>
          <w:color w:val="0070C0"/>
          <w:sz w:val="28"/>
        </w:rPr>
        <w:t xml:space="preserve">, odciskami palców lub bibułkowymi kuleczkami </w:t>
      </w:r>
      <w:r w:rsidR="0021472B" w:rsidRPr="00140BD0">
        <w:rPr>
          <w:sz w:val="28"/>
        </w:rPr>
        <w:t>.</w:t>
      </w:r>
    </w:p>
    <w:p w:rsidR="00140BD0" w:rsidRDefault="00140BD0" w:rsidP="00631563">
      <w:pPr>
        <w:rPr>
          <w:sz w:val="28"/>
        </w:rPr>
      </w:pPr>
    </w:p>
    <w:p w:rsidR="00504AEB" w:rsidRPr="00140BD0" w:rsidRDefault="00504AEB" w:rsidP="00631563">
      <w:pPr>
        <w:rPr>
          <w:sz w:val="28"/>
        </w:rPr>
      </w:pPr>
      <w:r>
        <w:rPr>
          <w:sz w:val="28"/>
        </w:rPr>
        <w:t>Karty pracy w znajdują się w pliku pdf "Wiosenne malowanki" .</w:t>
      </w:r>
    </w:p>
    <w:p w:rsidR="00631563" w:rsidRDefault="00631563" w:rsidP="00631563"/>
    <w:p w:rsidR="00631563" w:rsidRDefault="00631563"/>
    <w:sectPr w:rsidR="00631563" w:rsidSect="0079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91F"/>
    <w:rsid w:val="00140BD0"/>
    <w:rsid w:val="0021472B"/>
    <w:rsid w:val="00504AEB"/>
    <w:rsid w:val="00631563"/>
    <w:rsid w:val="007951C2"/>
    <w:rsid w:val="007B7442"/>
    <w:rsid w:val="00822CCF"/>
    <w:rsid w:val="00A5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Kalixer</dc:creator>
  <cp:lastModifiedBy>user</cp:lastModifiedBy>
  <cp:revision>4</cp:revision>
  <dcterms:created xsi:type="dcterms:W3CDTF">2020-03-23T15:07:00Z</dcterms:created>
  <dcterms:modified xsi:type="dcterms:W3CDTF">2020-03-23T15:09:00Z</dcterms:modified>
</cp:coreProperties>
</file>