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A3D" w:rsidRDefault="00696A3D" w:rsidP="00696A3D">
      <w:pPr>
        <w:autoSpaceDE w:val="0"/>
        <w:autoSpaceDN w:val="0"/>
        <w:adjustRightInd w:val="0"/>
        <w:spacing w:before="240" w:after="120" w:line="240" w:lineRule="auto"/>
        <w:rPr>
          <w:rFonts w:ascii="Times New Roman" w:hAnsi="Times New Roman" w:cs="Times New Roman"/>
          <w:b/>
          <w:bCs/>
          <w:sz w:val="30"/>
          <w:szCs w:val="30"/>
        </w:rPr>
      </w:pPr>
      <w:r w:rsidRPr="00696A3D">
        <w:rPr>
          <w:rFonts w:ascii="Times New Roman" w:hAnsi="Times New Roman" w:cs="Times New Roman"/>
          <w:b/>
          <w:bCs/>
          <w:sz w:val="30"/>
          <w:szCs w:val="30"/>
        </w:rPr>
        <w:t>Propozycje aktywno</w:t>
      </w:r>
      <w:r>
        <w:rPr>
          <w:rFonts w:ascii="Times New Roman" w:hAnsi="Times New Roman" w:cs="Times New Roman"/>
          <w:b/>
          <w:bCs/>
          <w:sz w:val="30"/>
          <w:szCs w:val="30"/>
        </w:rPr>
        <w:t>ści rodziców z dziećmi (praca rodzica z dzieckiem)</w:t>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u w:val="single"/>
        </w:rPr>
      </w:pPr>
      <w:r w:rsidRPr="00696A3D">
        <w:rPr>
          <w:rFonts w:ascii="Times New Roman" w:hAnsi="Times New Roman" w:cs="Times New Roman"/>
          <w:sz w:val="28"/>
          <w:szCs w:val="28"/>
        </w:rPr>
        <w:t xml:space="preserve">1.  </w:t>
      </w:r>
      <w:r w:rsidRPr="00696A3D">
        <w:rPr>
          <w:rFonts w:ascii="Times New Roman" w:hAnsi="Times New Roman" w:cs="Times New Roman"/>
          <w:sz w:val="28"/>
          <w:szCs w:val="28"/>
          <w:u w:val="single"/>
        </w:rPr>
        <w:t xml:space="preserve">Nauka kolorów z wykorzystaniem </w:t>
      </w:r>
      <w:proofErr w:type="spellStart"/>
      <w:r w:rsidRPr="00696A3D">
        <w:rPr>
          <w:rFonts w:ascii="Times New Roman" w:hAnsi="Times New Roman" w:cs="Times New Roman"/>
          <w:sz w:val="28"/>
          <w:szCs w:val="28"/>
          <w:u w:val="single"/>
        </w:rPr>
        <w:t>wyt</w:t>
      </w:r>
      <w:r>
        <w:rPr>
          <w:rFonts w:ascii="Times New Roman" w:hAnsi="Times New Roman" w:cs="Times New Roman"/>
          <w:sz w:val="28"/>
          <w:szCs w:val="28"/>
          <w:u w:val="single"/>
        </w:rPr>
        <w:t>łaczanki</w:t>
      </w:r>
      <w:proofErr w:type="spellEnd"/>
      <w:r>
        <w:rPr>
          <w:rFonts w:ascii="Times New Roman" w:hAnsi="Times New Roman" w:cs="Times New Roman"/>
          <w:sz w:val="28"/>
          <w:szCs w:val="28"/>
          <w:u w:val="single"/>
        </w:rPr>
        <w:t xml:space="preserve"> po jajkach.</w:t>
      </w:r>
    </w:p>
    <w:p w:rsidR="00696A3D" w:rsidRPr="00696A3D" w:rsidRDefault="00696A3D" w:rsidP="00696A3D">
      <w:pPr>
        <w:autoSpaceDE w:val="0"/>
        <w:autoSpaceDN w:val="0"/>
        <w:adjustRightInd w:val="0"/>
        <w:spacing w:after="140" w:line="288" w:lineRule="auto"/>
        <w:rPr>
          <w:rFonts w:ascii="Calibri" w:hAnsi="Calibri" w:cs="Calibri"/>
        </w:rPr>
      </w:pPr>
      <w:r>
        <w:rPr>
          <w:rFonts w:ascii="Calibri" w:hAnsi="Calibri" w:cs="Calibri"/>
          <w:noProof/>
          <w:lang w:eastAsia="pl-PL"/>
        </w:rPr>
        <w:drawing>
          <wp:anchor distT="0" distB="0" distL="114300" distR="114300" simplePos="0" relativeHeight="251658240" behindDoc="1" locked="0" layoutInCell="1" allowOverlap="1">
            <wp:simplePos x="0" y="0"/>
            <wp:positionH relativeFrom="column">
              <wp:posOffset>995680</wp:posOffset>
            </wp:positionH>
            <wp:positionV relativeFrom="paragraph">
              <wp:posOffset>186690</wp:posOffset>
            </wp:positionV>
            <wp:extent cx="2714625" cy="2028825"/>
            <wp:effectExtent l="19050" t="0" r="952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2714625" cy="2028825"/>
                    </a:xfrm>
                    <a:prstGeom prst="rect">
                      <a:avLst/>
                    </a:prstGeom>
                    <a:noFill/>
                    <a:ln w="9525">
                      <a:noFill/>
                      <a:miter lim="800000"/>
                      <a:headEnd/>
                      <a:tailEnd/>
                    </a:ln>
                  </pic:spPr>
                </pic:pic>
              </a:graphicData>
            </a:graphic>
          </wp:anchor>
        </w:drawing>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Propozycje</w:t>
      </w:r>
      <w:proofErr w:type="spellEnd"/>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r>
        <w:rPr>
          <w:rFonts w:ascii="Calibri" w:hAnsi="Calibri" w:cs="Calibri"/>
          <w:noProof/>
          <w:lang w:eastAsia="pl-PL"/>
        </w:rPr>
        <w:drawing>
          <wp:anchor distT="0" distB="0" distL="114300" distR="114300" simplePos="0" relativeHeight="251659264" behindDoc="1" locked="0" layoutInCell="1" allowOverlap="1">
            <wp:simplePos x="0" y="0"/>
            <wp:positionH relativeFrom="column">
              <wp:posOffset>14605</wp:posOffset>
            </wp:positionH>
            <wp:positionV relativeFrom="paragraph">
              <wp:posOffset>120015</wp:posOffset>
            </wp:positionV>
            <wp:extent cx="2619375" cy="1962150"/>
            <wp:effectExtent l="19050" t="0" r="952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619375" cy="1962150"/>
                    </a:xfrm>
                    <a:prstGeom prst="rect">
                      <a:avLst/>
                    </a:prstGeom>
                    <a:noFill/>
                    <a:ln w="9525">
                      <a:noFill/>
                      <a:miter lim="800000"/>
                      <a:headEnd/>
                      <a:tailEnd/>
                    </a:ln>
                  </pic:spPr>
                </pic:pic>
              </a:graphicData>
            </a:graphic>
          </wp:anchor>
        </w:drawing>
      </w:r>
      <w:r>
        <w:rPr>
          <w:rFonts w:ascii="Calibri" w:hAnsi="Calibri" w:cs="Calibri"/>
          <w:noProof/>
          <w:lang w:eastAsia="pl-PL"/>
        </w:rPr>
        <w:drawing>
          <wp:anchor distT="0" distB="0" distL="114300" distR="114300" simplePos="0" relativeHeight="251660288" behindDoc="1" locked="0" layoutInCell="1" allowOverlap="1">
            <wp:simplePos x="0" y="0"/>
            <wp:positionH relativeFrom="column">
              <wp:posOffset>2357755</wp:posOffset>
            </wp:positionH>
            <wp:positionV relativeFrom="paragraph">
              <wp:posOffset>120015</wp:posOffset>
            </wp:positionV>
            <wp:extent cx="2276475" cy="1952625"/>
            <wp:effectExtent l="19050" t="0" r="9525" b="0"/>
            <wp:wrapNone/>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276475" cy="1952625"/>
                    </a:xfrm>
                    <a:prstGeom prst="rect">
                      <a:avLst/>
                    </a:prstGeom>
                    <a:noFill/>
                    <a:ln w="9525">
                      <a:noFill/>
                      <a:miter lim="800000"/>
                      <a:headEnd/>
                      <a:tailEnd/>
                    </a:ln>
                  </pic:spPr>
                </pic:pic>
              </a:graphicData>
            </a:graphic>
          </wp:anchor>
        </w:drawing>
      </w: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P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 xml:space="preserve">                             </w:t>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Do tego zadania wykorzystujemy to, co mamy w domu, a wi</w:t>
      </w:r>
      <w:r>
        <w:rPr>
          <w:rFonts w:ascii="Times New Roman" w:hAnsi="Times New Roman" w:cs="Times New Roman"/>
          <w:sz w:val="28"/>
          <w:szCs w:val="28"/>
        </w:rPr>
        <w:t xml:space="preserve">ęc </w:t>
      </w:r>
      <w:proofErr w:type="spellStart"/>
      <w:r>
        <w:rPr>
          <w:rFonts w:ascii="Times New Roman" w:hAnsi="Times New Roman" w:cs="Times New Roman"/>
          <w:sz w:val="28"/>
          <w:szCs w:val="28"/>
        </w:rPr>
        <w:t>wytłaczankę</w:t>
      </w:r>
      <w:proofErr w:type="spellEnd"/>
      <w:r>
        <w:rPr>
          <w:rFonts w:ascii="Times New Roman" w:hAnsi="Times New Roman" w:cs="Times New Roman"/>
          <w:sz w:val="28"/>
          <w:szCs w:val="28"/>
        </w:rPr>
        <w:t xml:space="preserve"> po jajkach. Każde miejsce na jajko, malujemy innym kolorem (czerwony, zielony, żółty, niebieski, pomarańczowy - kolory mogą się powtarzać). </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Potrzebne b</w:t>
      </w:r>
      <w:r>
        <w:rPr>
          <w:rFonts w:ascii="Times New Roman" w:hAnsi="Times New Roman" w:cs="Times New Roman"/>
          <w:sz w:val="28"/>
          <w:szCs w:val="28"/>
        </w:rPr>
        <w:t>ędą również kreatywne patyczki. Możemy je zakupić w sklepie papierniczym lub zrobić samemu np. do tego możemy wykorzystać słomki do picia, patyczki od lodów, kolorowe długopisy.</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Zadanie polega na tym, aby odpowiedni kolor patyczka dopasowa</w:t>
      </w:r>
      <w:r>
        <w:rPr>
          <w:rFonts w:ascii="Times New Roman" w:hAnsi="Times New Roman" w:cs="Times New Roman"/>
          <w:sz w:val="28"/>
          <w:szCs w:val="28"/>
        </w:rPr>
        <w:t xml:space="preserve">ć do koloru na </w:t>
      </w:r>
      <w:proofErr w:type="spellStart"/>
      <w:r>
        <w:rPr>
          <w:rFonts w:ascii="Times New Roman" w:hAnsi="Times New Roman" w:cs="Times New Roman"/>
          <w:sz w:val="28"/>
          <w:szCs w:val="28"/>
        </w:rPr>
        <w:t>wytłaczance</w:t>
      </w:r>
      <w:proofErr w:type="spellEnd"/>
      <w:r>
        <w:rPr>
          <w:rFonts w:ascii="Times New Roman" w:hAnsi="Times New Roman" w:cs="Times New Roman"/>
          <w:sz w:val="28"/>
          <w:szCs w:val="28"/>
        </w:rPr>
        <w:t xml:space="preserve">. Patyczki po zakończonej zabawie możemy schować w środku                            w </w:t>
      </w:r>
      <w:proofErr w:type="spellStart"/>
      <w:r>
        <w:rPr>
          <w:rFonts w:ascii="Times New Roman" w:hAnsi="Times New Roman" w:cs="Times New Roman"/>
          <w:sz w:val="28"/>
          <w:szCs w:val="28"/>
        </w:rPr>
        <w:t>wytłaczance</w:t>
      </w:r>
      <w:proofErr w:type="spellEnd"/>
      <w:r>
        <w:rPr>
          <w:rFonts w:ascii="Times New Roman" w:hAnsi="Times New Roman" w:cs="Times New Roman"/>
          <w:sz w:val="28"/>
          <w:szCs w:val="28"/>
        </w:rPr>
        <w:t>.</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p>
    <w:p w:rsidR="00696A3D" w:rsidRDefault="00696A3D" w:rsidP="00696A3D">
      <w:pPr>
        <w:autoSpaceDE w:val="0"/>
        <w:autoSpaceDN w:val="0"/>
        <w:adjustRightInd w:val="0"/>
        <w:spacing w:after="140" w:line="288" w:lineRule="auto"/>
        <w:rPr>
          <w:rFonts w:ascii="Times New Roman" w:hAnsi="Times New Roman" w:cs="Times New Roman"/>
          <w:sz w:val="28"/>
          <w:szCs w:val="28"/>
          <w:u w:val="single"/>
        </w:rPr>
      </w:pPr>
      <w:r w:rsidRPr="00696A3D">
        <w:rPr>
          <w:rFonts w:ascii="Times New Roman" w:hAnsi="Times New Roman" w:cs="Times New Roman"/>
          <w:sz w:val="28"/>
          <w:szCs w:val="28"/>
        </w:rPr>
        <w:lastRenderedPageBreak/>
        <w:t xml:space="preserve">2. </w:t>
      </w:r>
      <w:r w:rsidRPr="00696A3D">
        <w:rPr>
          <w:rFonts w:ascii="Times New Roman" w:hAnsi="Times New Roman" w:cs="Times New Roman"/>
          <w:sz w:val="28"/>
          <w:szCs w:val="28"/>
          <w:u w:val="single"/>
        </w:rPr>
        <w:t>Magiczne pude</w:t>
      </w:r>
      <w:r>
        <w:rPr>
          <w:rFonts w:ascii="Times New Roman" w:hAnsi="Times New Roman" w:cs="Times New Roman"/>
          <w:sz w:val="28"/>
          <w:szCs w:val="28"/>
          <w:u w:val="single"/>
        </w:rPr>
        <w:t>ł</w:t>
      </w:r>
      <w:r w:rsidR="00567778">
        <w:rPr>
          <w:rFonts w:ascii="Times New Roman" w:hAnsi="Times New Roman" w:cs="Times New Roman"/>
          <w:sz w:val="28"/>
          <w:szCs w:val="28"/>
          <w:u w:val="single"/>
        </w:rPr>
        <w:t>ko z dźwiękami dnia codziennego</w:t>
      </w:r>
    </w:p>
    <w:p w:rsidR="00696A3D" w:rsidRPr="00696A3D" w:rsidRDefault="00696A3D" w:rsidP="00696A3D">
      <w:pPr>
        <w:autoSpaceDE w:val="0"/>
        <w:autoSpaceDN w:val="0"/>
        <w:adjustRightInd w:val="0"/>
        <w:spacing w:after="140" w:line="288" w:lineRule="auto"/>
        <w:rPr>
          <w:rFonts w:ascii="Calibri" w:hAnsi="Calibri" w:cs="Calibri"/>
        </w:rPr>
      </w:pPr>
    </w:p>
    <w:p w:rsidR="00696A3D" w:rsidRPr="00567778" w:rsidRDefault="00567778" w:rsidP="00696A3D">
      <w:pPr>
        <w:autoSpaceDE w:val="0"/>
        <w:autoSpaceDN w:val="0"/>
        <w:adjustRightInd w:val="0"/>
        <w:spacing w:after="140" w:line="288" w:lineRule="auto"/>
        <w:rPr>
          <w:rFonts w:ascii="Calibri" w:hAnsi="Calibri" w:cs="Calibri"/>
        </w:rPr>
      </w:pPr>
      <w:r>
        <w:rPr>
          <w:rFonts w:ascii="Calibri" w:hAnsi="Calibri" w:cs="Calibri"/>
          <w:noProof/>
          <w:lang w:eastAsia="pl-PL"/>
        </w:rPr>
        <w:drawing>
          <wp:anchor distT="0" distB="0" distL="114300" distR="114300" simplePos="0" relativeHeight="251661312" behindDoc="1" locked="0" layoutInCell="1" allowOverlap="1">
            <wp:simplePos x="0" y="0"/>
            <wp:positionH relativeFrom="column">
              <wp:posOffset>3234055</wp:posOffset>
            </wp:positionH>
            <wp:positionV relativeFrom="paragraph">
              <wp:posOffset>-3810</wp:posOffset>
            </wp:positionV>
            <wp:extent cx="3057525" cy="2190750"/>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3057525" cy="2190750"/>
                    </a:xfrm>
                    <a:prstGeom prst="rect">
                      <a:avLst/>
                    </a:prstGeom>
                    <a:noFill/>
                    <a:ln w="9525">
                      <a:noFill/>
                      <a:miter lim="800000"/>
                      <a:headEnd/>
                      <a:tailEnd/>
                    </a:ln>
                  </pic:spPr>
                </pic:pic>
              </a:graphicData>
            </a:graphic>
          </wp:anchor>
        </w:drawing>
      </w:r>
      <w:r>
        <w:rPr>
          <w:rFonts w:ascii="Calibri" w:hAnsi="Calibri" w:cs="Calibri"/>
          <w:noProof/>
          <w:lang w:eastAsia="pl-PL"/>
        </w:rPr>
        <w:drawing>
          <wp:anchor distT="0" distB="0" distL="114300" distR="114300" simplePos="0" relativeHeight="251662336" behindDoc="1" locked="0" layoutInCell="1" allowOverlap="1">
            <wp:simplePos x="0" y="0"/>
            <wp:positionH relativeFrom="column">
              <wp:posOffset>-318770</wp:posOffset>
            </wp:positionH>
            <wp:positionV relativeFrom="paragraph">
              <wp:posOffset>-3810</wp:posOffset>
            </wp:positionV>
            <wp:extent cx="3200400" cy="2190750"/>
            <wp:effectExtent l="1905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200400" cy="2190750"/>
                    </a:xfrm>
                    <a:prstGeom prst="rect">
                      <a:avLst/>
                    </a:prstGeom>
                    <a:noFill/>
                    <a:ln w="9525">
                      <a:noFill/>
                      <a:miter lim="800000"/>
                      <a:headEnd/>
                      <a:tailEnd/>
                    </a:ln>
                  </pic:spPr>
                </pic:pic>
              </a:graphicData>
            </a:graphic>
          </wp:anchor>
        </w:drawing>
      </w: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Do tego zadania potrzebne b</w:t>
      </w:r>
      <w:r>
        <w:rPr>
          <w:rFonts w:ascii="Times New Roman" w:hAnsi="Times New Roman" w:cs="Times New Roman"/>
          <w:sz w:val="28"/>
          <w:szCs w:val="28"/>
        </w:rPr>
        <w:t>ędzie ozdobne pudełko, karton lub poszewka od poduszki. Chowamy do pudełka to co mamy w domu, a więc może to być np. grzechotka, pudełko z grochem lub fasolą, klucze, długopis, kartka papieru, butelka               z wodą (mała butelka), gumowa kaczuszka, nakręcana zabawka, owoc na rzep, trąbka, zapalniczka, woreczek foliowy. Wykorzystujemy przedmioty, które wydają jakieś dźwięki (szeleszczą, piszczą).</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Zadanie polega na tym, aby rodzic lub dziecko wylosowa</w:t>
      </w:r>
      <w:r>
        <w:rPr>
          <w:rFonts w:ascii="Times New Roman" w:hAnsi="Times New Roman" w:cs="Times New Roman"/>
          <w:sz w:val="28"/>
          <w:szCs w:val="28"/>
        </w:rPr>
        <w:t>ło jedną rzecz, mówiąc co to jest i do czego dana rzecz służy.  Nagrodą będzie usłyszenie dźwięku wylosowanej rzeczy.</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Mo</w:t>
      </w:r>
      <w:r>
        <w:rPr>
          <w:rFonts w:ascii="Times New Roman" w:hAnsi="Times New Roman" w:cs="Times New Roman"/>
          <w:sz w:val="28"/>
          <w:szCs w:val="28"/>
        </w:rPr>
        <w:t>żemy także wykorzystać dźwięki, które są tuż obok nas, a więc np. odkręcić kran, a usłyszymy dźwięk kapiącej lub szumiącej wody lub włączyć kuchenkę mikrofalową albo odkurzacz.</w:t>
      </w:r>
    </w:p>
    <w:p w:rsidR="00696A3D" w:rsidRPr="00696A3D" w:rsidRDefault="00696A3D" w:rsidP="00696A3D">
      <w:pPr>
        <w:autoSpaceDE w:val="0"/>
        <w:autoSpaceDN w:val="0"/>
        <w:adjustRightInd w:val="0"/>
        <w:spacing w:after="140" w:line="288" w:lineRule="auto"/>
        <w:rPr>
          <w:rFonts w:ascii="Calibri" w:hAnsi="Calibri" w:cs="Calibri"/>
        </w:rPr>
      </w:pPr>
    </w:p>
    <w:p w:rsidR="00567778" w:rsidRDefault="00567778" w:rsidP="00696A3D">
      <w:pPr>
        <w:autoSpaceDE w:val="0"/>
        <w:autoSpaceDN w:val="0"/>
        <w:adjustRightInd w:val="0"/>
        <w:spacing w:after="140" w:line="288" w:lineRule="auto"/>
        <w:rPr>
          <w:rFonts w:ascii="Times New Roman" w:hAnsi="Times New Roman" w:cs="Times New Roman"/>
          <w:sz w:val="28"/>
          <w:szCs w:val="28"/>
        </w:rPr>
      </w:pPr>
    </w:p>
    <w:p w:rsidR="00567778" w:rsidRDefault="00567778" w:rsidP="00696A3D">
      <w:pPr>
        <w:autoSpaceDE w:val="0"/>
        <w:autoSpaceDN w:val="0"/>
        <w:adjustRightInd w:val="0"/>
        <w:spacing w:after="140" w:line="288" w:lineRule="auto"/>
        <w:rPr>
          <w:rFonts w:ascii="Times New Roman" w:hAnsi="Times New Roman" w:cs="Times New Roman"/>
          <w:sz w:val="28"/>
          <w:szCs w:val="28"/>
        </w:rPr>
      </w:pPr>
    </w:p>
    <w:p w:rsidR="00567778" w:rsidRDefault="00567778" w:rsidP="00696A3D">
      <w:pPr>
        <w:autoSpaceDE w:val="0"/>
        <w:autoSpaceDN w:val="0"/>
        <w:adjustRightInd w:val="0"/>
        <w:spacing w:after="140" w:line="288" w:lineRule="auto"/>
        <w:rPr>
          <w:rFonts w:ascii="Times New Roman" w:hAnsi="Times New Roman" w:cs="Times New Roman"/>
          <w:sz w:val="28"/>
          <w:szCs w:val="28"/>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lastRenderedPageBreak/>
        <w:t xml:space="preserve">3. </w:t>
      </w:r>
      <w:r w:rsidRPr="00696A3D">
        <w:rPr>
          <w:rFonts w:ascii="Times New Roman" w:hAnsi="Times New Roman" w:cs="Times New Roman"/>
          <w:sz w:val="28"/>
          <w:szCs w:val="28"/>
          <w:u w:val="single"/>
        </w:rPr>
        <w:t>Co p</w:t>
      </w:r>
      <w:r>
        <w:rPr>
          <w:rFonts w:ascii="Times New Roman" w:hAnsi="Times New Roman" w:cs="Times New Roman"/>
          <w:sz w:val="28"/>
          <w:szCs w:val="28"/>
          <w:u w:val="single"/>
        </w:rPr>
        <w:t>ływa, a co tonie</w:t>
      </w:r>
      <w:r>
        <w:rPr>
          <w:rFonts w:ascii="Times New Roman" w:hAnsi="Times New Roman" w:cs="Times New Roman"/>
          <w:sz w:val="28"/>
          <w:szCs w:val="28"/>
        </w:rPr>
        <w:t>?</w:t>
      </w:r>
    </w:p>
    <w:p w:rsidR="00696A3D" w:rsidRDefault="00567778" w:rsidP="00696A3D">
      <w:pPr>
        <w:autoSpaceDE w:val="0"/>
        <w:autoSpaceDN w:val="0"/>
        <w:adjustRightInd w:val="0"/>
        <w:spacing w:after="140" w:line="288" w:lineRule="auto"/>
        <w:rPr>
          <w:rFonts w:ascii="Calibri" w:hAnsi="Calibri" w:cs="Calibri"/>
          <w:lang w:val="en-US"/>
        </w:rPr>
      </w:pPr>
      <w:r>
        <w:rPr>
          <w:rFonts w:ascii="Calibri" w:hAnsi="Calibri" w:cs="Calibri"/>
          <w:noProof/>
          <w:lang w:eastAsia="pl-PL"/>
        </w:rPr>
        <w:drawing>
          <wp:anchor distT="0" distB="0" distL="114300" distR="114300" simplePos="0" relativeHeight="251663360" behindDoc="1" locked="0" layoutInCell="1" allowOverlap="1">
            <wp:simplePos x="0" y="0"/>
            <wp:positionH relativeFrom="column">
              <wp:posOffset>3262630</wp:posOffset>
            </wp:positionH>
            <wp:positionV relativeFrom="paragraph">
              <wp:posOffset>4445</wp:posOffset>
            </wp:positionV>
            <wp:extent cx="2990850" cy="2247900"/>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990850" cy="2247900"/>
                    </a:xfrm>
                    <a:prstGeom prst="rect">
                      <a:avLst/>
                    </a:prstGeom>
                    <a:noFill/>
                    <a:ln w="9525">
                      <a:noFill/>
                      <a:miter lim="800000"/>
                      <a:headEnd/>
                      <a:tailEnd/>
                    </a:ln>
                  </pic:spPr>
                </pic:pic>
              </a:graphicData>
            </a:graphic>
          </wp:anchor>
        </w:drawing>
      </w:r>
      <w:r w:rsidR="00696A3D">
        <w:rPr>
          <w:rFonts w:ascii="Calibri" w:hAnsi="Calibri" w:cs="Calibri"/>
          <w:noProof/>
          <w:lang w:eastAsia="pl-PL"/>
        </w:rPr>
        <w:drawing>
          <wp:anchor distT="0" distB="0" distL="114300" distR="114300" simplePos="0" relativeHeight="251664384" behindDoc="1" locked="0" layoutInCell="1" allowOverlap="1">
            <wp:simplePos x="0" y="0"/>
            <wp:positionH relativeFrom="column">
              <wp:posOffset>14605</wp:posOffset>
            </wp:positionH>
            <wp:positionV relativeFrom="paragraph">
              <wp:posOffset>4445</wp:posOffset>
            </wp:positionV>
            <wp:extent cx="3009900" cy="225742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Calibri" w:hAnsi="Calibri" w:cs="Calibri"/>
          <w:lang w:val="en-US"/>
        </w:rPr>
      </w:pPr>
    </w:p>
    <w:p w:rsidR="00696A3D" w:rsidRPr="00696A3D" w:rsidRDefault="00567778" w:rsidP="00696A3D">
      <w:pPr>
        <w:autoSpaceDE w:val="0"/>
        <w:autoSpaceDN w:val="0"/>
        <w:adjustRightInd w:val="0"/>
        <w:spacing w:after="140" w:line="288" w:lineRule="auto"/>
        <w:rPr>
          <w:rFonts w:ascii="Times New Roman" w:hAnsi="Times New Roman" w:cs="Times New Roman"/>
          <w:sz w:val="28"/>
          <w:szCs w:val="28"/>
        </w:rPr>
      </w:pPr>
      <w:r>
        <w:rPr>
          <w:rFonts w:ascii="Times New Roman" w:hAnsi="Times New Roman" w:cs="Times New Roman"/>
          <w:sz w:val="28"/>
          <w:szCs w:val="28"/>
        </w:rPr>
        <w:t>Propozycje przedmiotów</w:t>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Do wykonania tego zadania potrzebna b</w:t>
      </w:r>
      <w:r>
        <w:rPr>
          <w:rFonts w:ascii="Times New Roman" w:hAnsi="Times New Roman" w:cs="Times New Roman"/>
          <w:sz w:val="28"/>
          <w:szCs w:val="28"/>
        </w:rPr>
        <w:t xml:space="preserve">ędzie miska z wodą i przedmioty, które posiadamy w domu lub w pokoju dziecka np. klocek, gumowa kaczuszka, makaron, monety, gwóźdź. </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Wrzucaj</w:t>
      </w:r>
      <w:r>
        <w:rPr>
          <w:rFonts w:ascii="Times New Roman" w:hAnsi="Times New Roman" w:cs="Times New Roman"/>
          <w:sz w:val="28"/>
          <w:szCs w:val="28"/>
        </w:rPr>
        <w:t>ąc przedmiot do wody obserwujemy, który opada na dno, a który pływa na powierzchni. Wykonując to doświadczenie dziecko nauczy się pojęć „ciężki”, „lekki”.</w:t>
      </w: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color w:val="000000"/>
          <w:sz w:val="28"/>
          <w:szCs w:val="28"/>
          <w:u w:val="single"/>
        </w:rPr>
      </w:pPr>
      <w:r w:rsidRPr="00696A3D">
        <w:rPr>
          <w:rFonts w:ascii="Times New Roman" w:hAnsi="Times New Roman" w:cs="Times New Roman"/>
          <w:sz w:val="28"/>
          <w:szCs w:val="28"/>
        </w:rPr>
        <w:t xml:space="preserve">4. </w:t>
      </w:r>
      <w:r w:rsidRPr="00696A3D">
        <w:rPr>
          <w:rFonts w:ascii="Times New Roman" w:hAnsi="Times New Roman" w:cs="Times New Roman"/>
          <w:color w:val="000000"/>
          <w:sz w:val="28"/>
          <w:szCs w:val="28"/>
        </w:rPr>
        <w:t>Spostrzegawczo</w:t>
      </w:r>
      <w:r>
        <w:rPr>
          <w:rFonts w:ascii="Times New Roman" w:hAnsi="Times New Roman" w:cs="Times New Roman"/>
          <w:color w:val="000000"/>
          <w:sz w:val="28"/>
          <w:szCs w:val="28"/>
        </w:rPr>
        <w:t>ść, analiza i synteza wzrokowa oraz logiczne myślenie, czyli      zabawa w:</w:t>
      </w:r>
      <w:r>
        <w:rPr>
          <w:rFonts w:ascii="Times New Roman" w:hAnsi="Times New Roman" w:cs="Times New Roman"/>
          <w:color w:val="000000"/>
          <w:sz w:val="28"/>
          <w:szCs w:val="28"/>
          <w:u w:val="single"/>
        </w:rPr>
        <w:t xml:space="preserve">  Co tu nie pasuje?</w:t>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Calibri" w:hAnsi="Calibri" w:cs="Calibri"/>
          <w:lang w:val="en-US"/>
        </w:rPr>
      </w:pPr>
      <w:r>
        <w:rPr>
          <w:rFonts w:ascii="Calibri" w:hAnsi="Calibri" w:cs="Calibri"/>
          <w:noProof/>
          <w:lang w:eastAsia="pl-PL"/>
        </w:rPr>
        <w:drawing>
          <wp:inline distT="0" distB="0" distL="0" distR="0">
            <wp:extent cx="3238500" cy="2362200"/>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238500" cy="2362200"/>
                    </a:xfrm>
                    <a:prstGeom prst="rect">
                      <a:avLst/>
                    </a:prstGeom>
                    <a:noFill/>
                    <a:ln w="9525">
                      <a:noFill/>
                      <a:miter lim="800000"/>
                      <a:headEnd/>
                      <a:tailEnd/>
                    </a:ln>
                  </pic:spPr>
                </pic:pic>
              </a:graphicData>
            </a:graphic>
          </wp:inline>
        </w:drawing>
      </w:r>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Zadanie w tej aktywno</w:t>
      </w:r>
      <w:r>
        <w:rPr>
          <w:rFonts w:ascii="Times New Roman" w:hAnsi="Times New Roman" w:cs="Times New Roman"/>
          <w:sz w:val="28"/>
          <w:szCs w:val="28"/>
        </w:rPr>
        <w:t>ści, polega znowuż na wykorzystaniu tego co posiadają Państwo w swoich domach.</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Mo</w:t>
      </w:r>
      <w:r>
        <w:rPr>
          <w:rFonts w:ascii="Times New Roman" w:hAnsi="Times New Roman" w:cs="Times New Roman"/>
          <w:sz w:val="28"/>
          <w:szCs w:val="28"/>
        </w:rPr>
        <w:t>żemy użyć w tej zabawie np. klocków, ludzików Lego, samochodów, obręczy, kolorowych piłeczek, kredek, kreatywnych patyczków.</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W rz</w:t>
      </w:r>
      <w:r>
        <w:rPr>
          <w:rFonts w:ascii="Times New Roman" w:hAnsi="Times New Roman" w:cs="Times New Roman"/>
          <w:sz w:val="28"/>
          <w:szCs w:val="28"/>
        </w:rPr>
        <w:t>ędach układamy po kilka jednakowych przedmiotów. Szkopuł w tym zadaniu polega na tym, aby do każdego rzędu dołożyć po jednej rzeczy, która nie pasuje do pozostałych. Zadaniem dzieci jest wyodrębnienie niepasującej rzeczy. To zadanie ma na celu ćwiczenie spostrzegawczości oraz logicznego myślenia.</w:t>
      </w: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567778" w:rsidRDefault="00567778"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Times New Roman" w:hAnsi="Times New Roman" w:cs="Times New Roman"/>
          <w:sz w:val="28"/>
          <w:szCs w:val="28"/>
          <w:u w:val="single"/>
        </w:rPr>
      </w:pPr>
      <w:r w:rsidRPr="00696A3D">
        <w:rPr>
          <w:rFonts w:ascii="Times New Roman" w:hAnsi="Times New Roman" w:cs="Times New Roman"/>
          <w:sz w:val="28"/>
          <w:szCs w:val="28"/>
        </w:rPr>
        <w:lastRenderedPageBreak/>
        <w:t xml:space="preserve">5. </w:t>
      </w:r>
      <w:r w:rsidRPr="00696A3D">
        <w:rPr>
          <w:rFonts w:ascii="Times New Roman" w:hAnsi="Times New Roman" w:cs="Times New Roman"/>
          <w:sz w:val="28"/>
          <w:szCs w:val="28"/>
          <w:u w:val="single"/>
        </w:rPr>
        <w:t>Zabawy logiczne, stopniowani</w:t>
      </w:r>
      <w:r w:rsidR="00567778">
        <w:rPr>
          <w:rFonts w:ascii="Times New Roman" w:hAnsi="Times New Roman" w:cs="Times New Roman"/>
          <w:sz w:val="28"/>
          <w:szCs w:val="28"/>
          <w:u w:val="single"/>
        </w:rPr>
        <w:t>e, odrysowywanie, dopasowywanie</w:t>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Calibri" w:hAnsi="Calibri" w:cs="Calibri"/>
          <w:lang w:val="en-US"/>
        </w:rPr>
      </w:pPr>
      <w:r>
        <w:rPr>
          <w:rFonts w:ascii="Calibri" w:hAnsi="Calibri" w:cs="Calibri"/>
          <w:noProof/>
          <w:lang w:eastAsia="pl-PL"/>
        </w:rPr>
        <w:drawing>
          <wp:inline distT="0" distB="0" distL="0" distR="0">
            <wp:extent cx="4067175" cy="2714625"/>
            <wp:effectExtent l="1905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067175" cy="2714625"/>
                    </a:xfrm>
                    <a:prstGeom prst="rect">
                      <a:avLst/>
                    </a:prstGeom>
                    <a:noFill/>
                    <a:ln w="9525">
                      <a:noFill/>
                      <a:miter lim="800000"/>
                      <a:headEnd/>
                      <a:tailEnd/>
                    </a:ln>
                  </pic:spPr>
                </pic:pic>
              </a:graphicData>
            </a:graphic>
          </wp:inline>
        </w:drawing>
      </w:r>
    </w:p>
    <w:p w:rsidR="00696A3D" w:rsidRP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Propozycja przedmiotów.</w:t>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Zadanie polega na odrysowaniu przez rodziców lub próbie odrysowania przez dzieci kszta</w:t>
      </w:r>
      <w:r>
        <w:rPr>
          <w:rFonts w:ascii="Times New Roman" w:hAnsi="Times New Roman" w:cs="Times New Roman"/>
          <w:sz w:val="28"/>
          <w:szCs w:val="28"/>
        </w:rPr>
        <w:t>łtów przedmiotów, które posiadamy w domu, w pokoju dziecka np. foremka do piasku, kółko, klocek, samochód, telefon, obręcz, gwiazdki, klamerka do zawieszania prania, myszka od laptopa.</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Zadaniem dzieci jest dopasowanie kszta</w:t>
      </w:r>
      <w:r>
        <w:rPr>
          <w:rFonts w:ascii="Times New Roman" w:hAnsi="Times New Roman" w:cs="Times New Roman"/>
          <w:sz w:val="28"/>
          <w:szCs w:val="28"/>
        </w:rPr>
        <w:t>łtów do rzeczywistych przedmiotów. To zadanie również uczy logicznego myślenia oraz stopniowania co jest duże a co jest małe. Wykonując to ćwiczenie możemy uczyć się kształtów i powtarzać kolory.</w:t>
      </w: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567778" w:rsidRDefault="00567778" w:rsidP="00696A3D">
      <w:pPr>
        <w:autoSpaceDE w:val="0"/>
        <w:autoSpaceDN w:val="0"/>
        <w:adjustRightInd w:val="0"/>
        <w:spacing w:after="140" w:line="288" w:lineRule="auto"/>
        <w:rPr>
          <w:rFonts w:ascii="Times New Roman" w:hAnsi="Times New Roman" w:cs="Times New Roman"/>
          <w:sz w:val="28"/>
          <w:szCs w:val="28"/>
          <w:u w:val="single"/>
        </w:rPr>
      </w:pPr>
      <w:r>
        <w:rPr>
          <w:rFonts w:ascii="Calibri" w:hAnsi="Calibri" w:cs="Calibri"/>
        </w:rPr>
        <w:lastRenderedPageBreak/>
        <w:br/>
      </w:r>
      <w:r>
        <w:rPr>
          <w:rFonts w:ascii="Times New Roman" w:hAnsi="Times New Roman" w:cs="Times New Roman"/>
          <w:sz w:val="28"/>
          <w:szCs w:val="28"/>
        </w:rPr>
        <w:br/>
      </w:r>
      <w:r w:rsidR="00696A3D" w:rsidRPr="00567778">
        <w:rPr>
          <w:rFonts w:ascii="Times New Roman" w:hAnsi="Times New Roman" w:cs="Times New Roman"/>
          <w:sz w:val="28"/>
          <w:szCs w:val="28"/>
        </w:rPr>
        <w:t xml:space="preserve">6. </w:t>
      </w:r>
      <w:r w:rsidRPr="00567778">
        <w:rPr>
          <w:rFonts w:ascii="Times New Roman" w:hAnsi="Times New Roman" w:cs="Times New Roman"/>
          <w:sz w:val="28"/>
          <w:szCs w:val="28"/>
          <w:u w:val="single"/>
        </w:rPr>
        <w:t>Zabawy sensoryczne</w:t>
      </w:r>
    </w:p>
    <w:p w:rsidR="00696A3D" w:rsidRPr="00567778" w:rsidRDefault="00567778" w:rsidP="00696A3D">
      <w:pPr>
        <w:autoSpaceDE w:val="0"/>
        <w:autoSpaceDN w:val="0"/>
        <w:adjustRightInd w:val="0"/>
        <w:spacing w:after="140" w:line="288" w:lineRule="auto"/>
        <w:rPr>
          <w:rFonts w:ascii="Calibri" w:hAnsi="Calibri" w:cs="Calibri"/>
        </w:rPr>
      </w:pPr>
      <w:r>
        <w:rPr>
          <w:rFonts w:ascii="Calibri" w:hAnsi="Calibri" w:cs="Calibri"/>
          <w:noProof/>
          <w:lang w:eastAsia="pl-PL"/>
        </w:rPr>
        <w:drawing>
          <wp:anchor distT="0" distB="0" distL="114300" distR="114300" simplePos="0" relativeHeight="251665408" behindDoc="1" locked="0" layoutInCell="1" allowOverlap="1">
            <wp:simplePos x="0" y="0"/>
            <wp:positionH relativeFrom="column">
              <wp:posOffset>919480</wp:posOffset>
            </wp:positionH>
            <wp:positionV relativeFrom="paragraph">
              <wp:posOffset>49530</wp:posOffset>
            </wp:positionV>
            <wp:extent cx="3962400" cy="2638425"/>
            <wp:effectExtent l="1905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962400" cy="2638425"/>
                    </a:xfrm>
                    <a:prstGeom prst="rect">
                      <a:avLst/>
                    </a:prstGeom>
                    <a:noFill/>
                    <a:ln w="9525">
                      <a:noFill/>
                      <a:miter lim="800000"/>
                      <a:headEnd/>
                      <a:tailEnd/>
                    </a:ln>
                  </pic:spPr>
                </pic:pic>
              </a:graphicData>
            </a:graphic>
          </wp:anchor>
        </w:drawing>
      </w: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 xml:space="preserve">  </w:t>
      </w:r>
      <w:r w:rsidRPr="00696A3D">
        <w:rPr>
          <w:rFonts w:ascii="Times New Roman" w:hAnsi="Times New Roman" w:cs="Times New Roman"/>
          <w:sz w:val="28"/>
          <w:szCs w:val="28"/>
        </w:rPr>
        <w:tab/>
      </w:r>
      <w:r w:rsidRPr="00696A3D">
        <w:rPr>
          <w:rFonts w:ascii="Times New Roman" w:hAnsi="Times New Roman" w:cs="Times New Roman"/>
          <w:sz w:val="28"/>
          <w:szCs w:val="28"/>
        </w:rPr>
        <w:tab/>
      </w:r>
      <w:r w:rsidRPr="00696A3D">
        <w:rPr>
          <w:rFonts w:ascii="Times New Roman" w:hAnsi="Times New Roman" w:cs="Times New Roman"/>
          <w:sz w:val="28"/>
          <w:szCs w:val="28"/>
        </w:rPr>
        <w:tab/>
        <w:t xml:space="preserve">                                            </w:t>
      </w:r>
    </w:p>
    <w:p w:rsidR="00696A3D" w:rsidRPr="00696A3D" w:rsidRDefault="00567778" w:rsidP="00696A3D">
      <w:pPr>
        <w:autoSpaceDE w:val="0"/>
        <w:autoSpaceDN w:val="0"/>
        <w:adjustRightInd w:val="0"/>
        <w:spacing w:after="140" w:line="288" w:lineRule="auto"/>
        <w:rPr>
          <w:rFonts w:ascii="Calibri" w:hAnsi="Calibri" w:cs="Calibri"/>
        </w:rPr>
      </w:pPr>
      <w:r>
        <w:rPr>
          <w:rFonts w:ascii="Calibri" w:hAnsi="Calibri" w:cs="Calibri"/>
          <w:noProof/>
          <w:lang w:eastAsia="pl-PL"/>
        </w:rPr>
        <w:drawing>
          <wp:anchor distT="0" distB="0" distL="114300" distR="114300" simplePos="0" relativeHeight="251666432" behindDoc="1" locked="0" layoutInCell="1" allowOverlap="1">
            <wp:simplePos x="0" y="0"/>
            <wp:positionH relativeFrom="column">
              <wp:posOffset>919480</wp:posOffset>
            </wp:positionH>
            <wp:positionV relativeFrom="paragraph">
              <wp:posOffset>167640</wp:posOffset>
            </wp:positionV>
            <wp:extent cx="3943350" cy="2628900"/>
            <wp:effectExtent l="1905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943350" cy="2628900"/>
                    </a:xfrm>
                    <a:prstGeom prst="rect">
                      <a:avLst/>
                    </a:prstGeom>
                    <a:noFill/>
                    <a:ln w="9525">
                      <a:noFill/>
                      <a:miter lim="800000"/>
                      <a:headEnd/>
                      <a:tailEnd/>
                    </a:ln>
                  </pic:spPr>
                </pic:pic>
              </a:graphicData>
            </a:graphic>
          </wp:anchor>
        </w:drawing>
      </w:r>
    </w:p>
    <w:p w:rsidR="00696A3D" w:rsidRP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 xml:space="preserve"> </w:t>
      </w: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Do wykonania tego zadania potrzebne b</w:t>
      </w:r>
      <w:r>
        <w:rPr>
          <w:rFonts w:ascii="Times New Roman" w:hAnsi="Times New Roman" w:cs="Times New Roman"/>
          <w:sz w:val="28"/>
          <w:szCs w:val="28"/>
        </w:rPr>
        <w:t>ędą zmywaki kuchenne, gąbki o różnych fakturach i stopniu szorstkości. Zadanie polega na rozłożeniu gąbek i zmywaków na macie, ręczniku lub kocu. Gąbki i zmywaki możemy przykleić, aby nam się nie zesuwały z koca. Zadaniem dzieci jest chodzenie po macie lub dotykanie dłońmi gąbek. Ćwiczenie to ma na celu masaż dłoni lub stóp. Uczy także kolorów.</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lastRenderedPageBreak/>
        <w:t>Druga propozycja dotyczy równie</w:t>
      </w:r>
      <w:r>
        <w:rPr>
          <w:rFonts w:ascii="Times New Roman" w:hAnsi="Times New Roman" w:cs="Times New Roman"/>
          <w:sz w:val="28"/>
          <w:szCs w:val="28"/>
        </w:rPr>
        <w:t xml:space="preserve">ż zabaw sensorycznych, ale tym razem z udziałem kaszy, ryżu, makaronu, fasoli, grochu, kaszy manny, bułki tartej, cukru, mąki - </w:t>
      </w:r>
      <w:r w:rsidRPr="00696A3D">
        <w:rPr>
          <w:rFonts w:ascii="Times New Roman" w:hAnsi="Times New Roman" w:cs="Times New Roman"/>
          <w:sz w:val="28"/>
          <w:szCs w:val="28"/>
        </w:rPr>
        <w:t>wszystkich sypkich produktów.  Zadanie polega na dotykaniu, prze</w:t>
      </w:r>
      <w:r w:rsidR="00567778">
        <w:rPr>
          <w:rFonts w:ascii="Times New Roman" w:hAnsi="Times New Roman" w:cs="Times New Roman"/>
          <w:sz w:val="28"/>
          <w:szCs w:val="28"/>
        </w:rPr>
        <w:t xml:space="preserve">sypywaniu  </w:t>
      </w:r>
      <w:r w:rsidRPr="00696A3D">
        <w:rPr>
          <w:rFonts w:ascii="Times New Roman" w:hAnsi="Times New Roman" w:cs="Times New Roman"/>
          <w:sz w:val="28"/>
          <w:szCs w:val="28"/>
        </w:rPr>
        <w:t>w r</w:t>
      </w:r>
      <w:r>
        <w:rPr>
          <w:rFonts w:ascii="Times New Roman" w:hAnsi="Times New Roman" w:cs="Times New Roman"/>
          <w:sz w:val="28"/>
          <w:szCs w:val="28"/>
        </w:rPr>
        <w:t xml:space="preserve">ączkach produktów, ewentualnie można się pokusić o przesypywanie z kubeczka do kubeczka, odmierzania. </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Bardzo ciekaw</w:t>
      </w:r>
      <w:r>
        <w:rPr>
          <w:rFonts w:ascii="Times New Roman" w:hAnsi="Times New Roman" w:cs="Times New Roman"/>
          <w:sz w:val="28"/>
          <w:szCs w:val="28"/>
        </w:rPr>
        <w:t>ą alternatywą tego typu ćwiczenia jest zakopanie rekwizytu np. najlepszym pomysłem było by zakopanie czekoladowych monet, ale niestety nie jest łatwo ich zdobyć, dlatego możemy użyć jako skarbu ludzika Lego czy małych zabawek, pomponików w makaronie, a zadaniem dziecka jest włożenie rączki do pudełka, kuferka, czy też pojemnika z makaronem i wyciągnięcie skarbu.</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Mo</w:t>
      </w:r>
      <w:r>
        <w:rPr>
          <w:rFonts w:ascii="Times New Roman" w:hAnsi="Times New Roman" w:cs="Times New Roman"/>
          <w:sz w:val="28"/>
          <w:szCs w:val="28"/>
        </w:rPr>
        <w:t xml:space="preserve">żemy do tego zadania ułożyć opowiadanie. Tutaj zdolności twórcze rodziców są olbrzymie. </w:t>
      </w: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567778" w:rsidRDefault="00567778"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u w:val="single"/>
        </w:rPr>
      </w:pPr>
      <w:r w:rsidRPr="00696A3D">
        <w:rPr>
          <w:rFonts w:ascii="Times New Roman" w:hAnsi="Times New Roman" w:cs="Times New Roman"/>
          <w:sz w:val="28"/>
          <w:szCs w:val="28"/>
        </w:rPr>
        <w:lastRenderedPageBreak/>
        <w:t xml:space="preserve">7. </w:t>
      </w:r>
      <w:r w:rsidRPr="00696A3D">
        <w:rPr>
          <w:rFonts w:ascii="Times New Roman" w:hAnsi="Times New Roman" w:cs="Times New Roman"/>
          <w:sz w:val="28"/>
          <w:szCs w:val="28"/>
          <w:u w:val="single"/>
        </w:rPr>
        <w:t>Zaj</w:t>
      </w:r>
      <w:r w:rsidR="00567778">
        <w:rPr>
          <w:rFonts w:ascii="Times New Roman" w:hAnsi="Times New Roman" w:cs="Times New Roman"/>
          <w:sz w:val="28"/>
          <w:szCs w:val="28"/>
          <w:u w:val="single"/>
        </w:rPr>
        <w:t>ęcia muzyczne</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Wa</w:t>
      </w:r>
      <w:r>
        <w:rPr>
          <w:rFonts w:ascii="Times New Roman" w:hAnsi="Times New Roman" w:cs="Times New Roman"/>
          <w:sz w:val="28"/>
          <w:szCs w:val="28"/>
        </w:rPr>
        <w:t>żna jest także muzyka, a co za tym idzie poczucie rytmu. Proponuję zabawę                        i ćwiczenie dla całej rodziny. Dzieci uwielbiają chodzić boso bądź w samych skarpetkach, więc wykorzystanie butów do tego zadania będzie w sam raz! Propozycje zajęć muzycznych możecie Państwo przeprowadzić siedząc na dywanie. Potrzebne będą ręce, buty i garść dobrego humoru!</w:t>
      </w:r>
    </w:p>
    <w:p w:rsidR="00696A3D" w:rsidRPr="00696A3D" w:rsidRDefault="00696A3D" w:rsidP="00696A3D">
      <w:pPr>
        <w:autoSpaceDE w:val="0"/>
        <w:autoSpaceDN w:val="0"/>
        <w:adjustRightInd w:val="0"/>
        <w:spacing w:after="140" w:line="288" w:lineRule="auto"/>
        <w:rPr>
          <w:rFonts w:ascii="Calibri" w:hAnsi="Calibri" w:cs="Calibri"/>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Poni</w:t>
      </w:r>
      <w:r>
        <w:rPr>
          <w:rFonts w:ascii="Times New Roman" w:hAnsi="Times New Roman" w:cs="Times New Roman"/>
          <w:sz w:val="28"/>
          <w:szCs w:val="28"/>
        </w:rPr>
        <w:t>żej podaję linki do moich propozycji, na której znajdziecie Państwo zabawy                 z rytmiki.</w:t>
      </w:r>
    </w:p>
    <w:p w:rsidR="00696A3D" w:rsidRPr="00696A3D" w:rsidRDefault="00696A3D" w:rsidP="00696A3D">
      <w:pPr>
        <w:autoSpaceDE w:val="0"/>
        <w:autoSpaceDN w:val="0"/>
        <w:adjustRightInd w:val="0"/>
        <w:spacing w:after="140" w:line="288" w:lineRule="auto"/>
        <w:rPr>
          <w:rFonts w:ascii="Calibri" w:hAnsi="Calibri" w:cs="Calibri"/>
        </w:rPr>
      </w:pPr>
      <w:r w:rsidRPr="00696A3D">
        <w:rPr>
          <w:rFonts w:ascii="Times New Roman" w:hAnsi="Times New Roman" w:cs="Times New Roman"/>
          <w:sz w:val="28"/>
          <w:szCs w:val="28"/>
        </w:rPr>
        <w:t xml:space="preserve">I.  </w:t>
      </w:r>
      <w:hyperlink r:id="rId15" w:history="1">
        <w:r w:rsidRPr="00696A3D">
          <w:rPr>
            <w:rFonts w:ascii="Times New Roman" w:hAnsi="Times New Roman" w:cs="Times New Roman"/>
            <w:color w:val="0000FF"/>
            <w:sz w:val="28"/>
            <w:szCs w:val="28"/>
            <w:u w:val="single"/>
          </w:rPr>
          <w:t>h</w:t>
        </w:r>
        <w:r w:rsidRPr="00696A3D">
          <w:rPr>
            <w:rFonts w:ascii="Times New Roman" w:hAnsi="Times New Roman" w:cs="Times New Roman"/>
            <w:vanish/>
            <w:color w:val="0000FF"/>
            <w:sz w:val="28"/>
            <w:szCs w:val="28"/>
          </w:rPr>
          <w:t>HYPERLINK "https://www.youtube.com/watch?v=SDPUxHRFJts"</w:t>
        </w:r>
        <w:r w:rsidRPr="00696A3D">
          <w:rPr>
            <w:rFonts w:ascii="Times New Roman" w:hAnsi="Times New Roman" w:cs="Times New Roman"/>
            <w:color w:val="0000FF"/>
            <w:sz w:val="28"/>
            <w:szCs w:val="28"/>
            <w:u w:val="single"/>
          </w:rPr>
          <w:t>ttps://www.youtube.com/watch?v=SDPUxHRFJts</w:t>
        </w:r>
      </w:hyperlink>
    </w:p>
    <w:p w:rsidR="00696A3D" w:rsidRP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 xml:space="preserve">II. </w:t>
      </w:r>
      <w:hyperlink r:id="rId16" w:history="1">
        <w:r w:rsidRPr="00696A3D">
          <w:rPr>
            <w:rFonts w:ascii="Times New Roman" w:hAnsi="Times New Roman" w:cs="Times New Roman"/>
            <w:color w:val="0000FF"/>
            <w:sz w:val="28"/>
            <w:szCs w:val="28"/>
            <w:u w:val="single"/>
          </w:rPr>
          <w:t>https://www.youtube.com/watch?v=XY6iJrSp43I</w:t>
        </w:r>
      </w:hyperlink>
    </w:p>
    <w:p w:rsidR="00696A3D" w:rsidRPr="00696A3D" w:rsidRDefault="00696A3D" w:rsidP="00696A3D">
      <w:pPr>
        <w:autoSpaceDE w:val="0"/>
        <w:autoSpaceDN w:val="0"/>
        <w:adjustRightInd w:val="0"/>
        <w:spacing w:after="140" w:line="288" w:lineRule="auto"/>
        <w:rPr>
          <w:rFonts w:ascii="Calibri" w:hAnsi="Calibri" w:cs="Calibri"/>
        </w:rPr>
      </w:pPr>
      <w:r w:rsidRPr="00696A3D">
        <w:rPr>
          <w:rFonts w:ascii="Times New Roman" w:hAnsi="Times New Roman" w:cs="Times New Roman"/>
          <w:sz w:val="28"/>
          <w:szCs w:val="28"/>
        </w:rPr>
        <w:t>II</w:t>
      </w:r>
      <w:r w:rsidRPr="00696A3D">
        <w:rPr>
          <w:rFonts w:ascii="Times New Roman" w:hAnsi="Times New Roman" w:cs="Times New Roman"/>
          <w:sz w:val="28"/>
          <w:szCs w:val="28"/>
          <w:u w:val="single"/>
        </w:rPr>
        <w:t xml:space="preserve">I. </w:t>
      </w:r>
      <w:hyperlink r:id="rId17" w:history="1">
        <w:r w:rsidRPr="00696A3D">
          <w:rPr>
            <w:rFonts w:ascii="Times New Roman" w:hAnsi="Times New Roman" w:cs="Times New Roman"/>
            <w:color w:val="0000FF"/>
            <w:sz w:val="28"/>
            <w:szCs w:val="28"/>
            <w:u w:val="single"/>
          </w:rPr>
          <w:t>https://www.youtube.com/watch?v=vq2FvUVWtaE</w:t>
        </w:r>
      </w:hyperlink>
    </w:p>
    <w:p w:rsidR="00696A3D" w:rsidRDefault="00696A3D" w:rsidP="00696A3D">
      <w:pPr>
        <w:autoSpaceDE w:val="0"/>
        <w:autoSpaceDN w:val="0"/>
        <w:adjustRightInd w:val="0"/>
        <w:spacing w:after="140" w:line="288" w:lineRule="auto"/>
        <w:rPr>
          <w:rFonts w:ascii="Calibri" w:hAnsi="Calibri" w:cs="Calibri"/>
          <w:lang w:val="en-US"/>
        </w:rPr>
      </w:pPr>
      <w:r>
        <w:rPr>
          <w:rFonts w:ascii="Times New Roman" w:hAnsi="Times New Roman" w:cs="Times New Roman"/>
          <w:sz w:val="28"/>
          <w:szCs w:val="28"/>
          <w:u w:val="single"/>
          <w:lang w:val="en-US"/>
        </w:rPr>
        <w:t xml:space="preserve">IV. </w:t>
      </w:r>
      <w:hyperlink r:id="rId18" w:history="1">
        <w:r>
          <w:rPr>
            <w:rFonts w:ascii="Times New Roman" w:hAnsi="Times New Roman" w:cs="Times New Roman"/>
            <w:color w:val="0000FF"/>
            <w:sz w:val="28"/>
            <w:szCs w:val="28"/>
            <w:u w:val="single"/>
            <w:lang w:val="en-US"/>
          </w:rPr>
          <w:t>https://www.youtube.com/watch?v=vMYMkexRC6M</w:t>
        </w:r>
      </w:hyperlink>
    </w:p>
    <w:p w:rsidR="00696A3D" w:rsidRDefault="00696A3D" w:rsidP="00696A3D">
      <w:pPr>
        <w:autoSpaceDE w:val="0"/>
        <w:autoSpaceDN w:val="0"/>
        <w:adjustRightInd w:val="0"/>
        <w:spacing w:after="140" w:line="288" w:lineRule="auto"/>
        <w:rPr>
          <w:rFonts w:ascii="Calibri" w:hAnsi="Calibri" w:cs="Calibri"/>
          <w:lang w:val="en-US"/>
        </w:rPr>
      </w:pP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Oprócz podk</w:t>
      </w:r>
      <w:r>
        <w:rPr>
          <w:rFonts w:ascii="Times New Roman" w:hAnsi="Times New Roman" w:cs="Times New Roman"/>
          <w:sz w:val="28"/>
          <w:szCs w:val="28"/>
        </w:rPr>
        <w:t>ładów muzycznych proponuję wspólną zabawę, którą niech poprzedzi wykonanie własnoręcznie zrobionej grzechotki. W tym celu możemy użyć dwóch kubeczków po jogurcie, grochu lub maku (sypkiego produktu który umożliwi wydanie dźwięku). Następnie do jednego z kubeczków wsypujemy produkt, następnie sklejamy ze sobą dwa kubeczki. Dekorujemy naszą grzechotkę i gotowe!</w:t>
      </w:r>
    </w:p>
    <w:p w:rsidR="00696A3D" w:rsidRDefault="00696A3D" w:rsidP="00696A3D">
      <w:pPr>
        <w:autoSpaceDE w:val="0"/>
        <w:autoSpaceDN w:val="0"/>
        <w:adjustRightInd w:val="0"/>
        <w:spacing w:after="140" w:line="288" w:lineRule="auto"/>
        <w:rPr>
          <w:rFonts w:ascii="Times New Roman" w:hAnsi="Times New Roman" w:cs="Times New Roman"/>
          <w:sz w:val="28"/>
          <w:szCs w:val="28"/>
        </w:rPr>
      </w:pPr>
      <w:r w:rsidRPr="00696A3D">
        <w:rPr>
          <w:rFonts w:ascii="Times New Roman" w:hAnsi="Times New Roman" w:cs="Times New Roman"/>
          <w:sz w:val="28"/>
          <w:szCs w:val="28"/>
        </w:rPr>
        <w:t>Teraz mo</w:t>
      </w:r>
      <w:r>
        <w:rPr>
          <w:rFonts w:ascii="Times New Roman" w:hAnsi="Times New Roman" w:cs="Times New Roman"/>
          <w:sz w:val="28"/>
          <w:szCs w:val="28"/>
        </w:rPr>
        <w:t>żemy wspólnie z dzieckiem wymyślać rytm i powtarzać go.</w:t>
      </w: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696A3D" w:rsidRDefault="00696A3D" w:rsidP="00696A3D">
      <w:pPr>
        <w:autoSpaceDE w:val="0"/>
        <w:autoSpaceDN w:val="0"/>
        <w:adjustRightInd w:val="0"/>
        <w:spacing w:after="140" w:line="288" w:lineRule="auto"/>
        <w:rPr>
          <w:rFonts w:ascii="Calibri" w:hAnsi="Calibri" w:cs="Calibri"/>
        </w:rPr>
      </w:pPr>
    </w:p>
    <w:p w:rsidR="00696A3D" w:rsidRPr="00567778" w:rsidRDefault="00567778" w:rsidP="00696A3D">
      <w:pPr>
        <w:autoSpaceDE w:val="0"/>
        <w:autoSpaceDN w:val="0"/>
        <w:adjustRightInd w:val="0"/>
        <w:spacing w:after="140" w:line="288" w:lineRule="auto"/>
        <w:rPr>
          <w:rFonts w:ascii="Times New Roman" w:hAnsi="Times New Roman" w:cs="Times New Roman"/>
          <w:sz w:val="28"/>
          <w:szCs w:val="28"/>
          <w:u w:val="single"/>
        </w:rPr>
      </w:pPr>
      <w:r>
        <w:rPr>
          <w:rFonts w:ascii="Calibri" w:hAnsi="Calibri" w:cs="Calibri"/>
        </w:rPr>
        <w:lastRenderedPageBreak/>
        <w:br/>
      </w:r>
      <w:r w:rsidR="00696A3D" w:rsidRPr="00567778">
        <w:rPr>
          <w:rFonts w:ascii="Times New Roman" w:hAnsi="Times New Roman" w:cs="Times New Roman"/>
          <w:sz w:val="28"/>
          <w:szCs w:val="28"/>
        </w:rPr>
        <w:t xml:space="preserve">8. </w:t>
      </w:r>
      <w:r w:rsidRPr="00567778">
        <w:rPr>
          <w:rFonts w:ascii="Times New Roman" w:hAnsi="Times New Roman" w:cs="Times New Roman"/>
          <w:sz w:val="28"/>
          <w:szCs w:val="28"/>
          <w:u w:val="single"/>
        </w:rPr>
        <w:t>Propozycja pracy plastycznej</w:t>
      </w:r>
    </w:p>
    <w:p w:rsidR="00696A3D" w:rsidRPr="00567778" w:rsidRDefault="00696A3D" w:rsidP="00696A3D">
      <w:pPr>
        <w:autoSpaceDE w:val="0"/>
        <w:autoSpaceDN w:val="0"/>
        <w:adjustRightInd w:val="0"/>
        <w:spacing w:after="140" w:line="288" w:lineRule="auto"/>
        <w:rPr>
          <w:rFonts w:ascii="Calibri" w:hAnsi="Calibri" w:cs="Calibri"/>
        </w:rPr>
      </w:pPr>
    </w:p>
    <w:p w:rsidR="00696A3D" w:rsidRPr="00567778" w:rsidRDefault="00696A3D" w:rsidP="00696A3D">
      <w:pPr>
        <w:autoSpaceDE w:val="0"/>
        <w:autoSpaceDN w:val="0"/>
        <w:adjustRightInd w:val="0"/>
        <w:spacing w:after="0" w:line="240" w:lineRule="auto"/>
        <w:jc w:val="both"/>
        <w:rPr>
          <w:rFonts w:ascii="Liberation Serif" w:hAnsi="Liberation Serif" w:cs="Liberation Serif"/>
          <w:b/>
          <w:bCs/>
          <w:color w:val="006600"/>
          <w:sz w:val="48"/>
          <w:szCs w:val="48"/>
        </w:rPr>
      </w:pPr>
      <w:r w:rsidRPr="00567778">
        <w:rPr>
          <w:rFonts w:ascii="Liberation Serif" w:hAnsi="Liberation Serif" w:cs="Liberation Serif"/>
          <w:b/>
          <w:bCs/>
          <w:color w:val="000000"/>
          <w:sz w:val="36"/>
          <w:szCs w:val="36"/>
        </w:rPr>
        <w:t xml:space="preserve">   </w:t>
      </w:r>
      <w:r w:rsidRPr="00567778">
        <w:rPr>
          <w:rFonts w:ascii="Liberation Serif" w:hAnsi="Liberation Serif" w:cs="Liberation Serif"/>
          <w:b/>
          <w:bCs/>
          <w:color w:val="009933"/>
          <w:sz w:val="36"/>
          <w:szCs w:val="36"/>
        </w:rPr>
        <w:t xml:space="preserve">                             </w:t>
      </w:r>
      <w:r>
        <w:rPr>
          <w:rFonts w:ascii="Times New Roman" w:hAnsi="Times New Roman" w:cs="Times New Roman"/>
          <w:b/>
          <w:bCs/>
          <w:color w:val="006600"/>
          <w:sz w:val="48"/>
          <w:szCs w:val="48"/>
        </w:rPr>
        <w:t>Ż</w:t>
      </w:r>
      <w:r w:rsidRPr="00567778">
        <w:rPr>
          <w:rFonts w:ascii="Liberation Serif" w:hAnsi="Liberation Serif" w:cs="Liberation Serif"/>
          <w:b/>
          <w:bCs/>
          <w:color w:val="006600"/>
          <w:sz w:val="48"/>
          <w:szCs w:val="48"/>
        </w:rPr>
        <w:t>ABKA K</w:t>
      </w:r>
      <w:r>
        <w:rPr>
          <w:rFonts w:ascii="Times New Roman" w:hAnsi="Times New Roman" w:cs="Times New Roman"/>
          <w:b/>
          <w:bCs/>
          <w:color w:val="006600"/>
          <w:sz w:val="48"/>
          <w:szCs w:val="48"/>
        </w:rPr>
        <w:t>Ł</w:t>
      </w:r>
      <w:r w:rsidRPr="00567778">
        <w:rPr>
          <w:rFonts w:ascii="Liberation Serif" w:hAnsi="Liberation Serif" w:cs="Liberation Serif"/>
          <w:b/>
          <w:bCs/>
          <w:color w:val="006600"/>
          <w:sz w:val="48"/>
          <w:szCs w:val="48"/>
        </w:rPr>
        <w:t>APKA</w:t>
      </w:r>
    </w:p>
    <w:p w:rsidR="00696A3D" w:rsidRPr="00567778" w:rsidRDefault="00696A3D" w:rsidP="00696A3D">
      <w:pPr>
        <w:autoSpaceDE w:val="0"/>
        <w:autoSpaceDN w:val="0"/>
        <w:adjustRightInd w:val="0"/>
        <w:spacing w:before="280" w:after="280" w:line="240" w:lineRule="auto"/>
        <w:jc w:val="both"/>
        <w:rPr>
          <w:rFonts w:ascii="Calibri" w:hAnsi="Calibri" w:cs="Calibri"/>
        </w:rPr>
      </w:pPr>
      <w:r>
        <w:rPr>
          <w:rFonts w:ascii="Calibri" w:hAnsi="Calibri" w:cs="Calibri"/>
          <w:noProof/>
          <w:lang w:eastAsia="pl-PL"/>
        </w:rPr>
        <w:drawing>
          <wp:inline distT="0" distB="0" distL="0" distR="0">
            <wp:extent cx="2333625" cy="2962275"/>
            <wp:effectExtent l="1905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333625" cy="2962275"/>
                    </a:xfrm>
                    <a:prstGeom prst="rect">
                      <a:avLst/>
                    </a:prstGeom>
                    <a:noFill/>
                    <a:ln w="9525">
                      <a:noFill/>
                      <a:miter lim="800000"/>
                      <a:headEnd/>
                      <a:tailEnd/>
                    </a:ln>
                  </pic:spPr>
                </pic:pic>
              </a:graphicData>
            </a:graphic>
          </wp:inline>
        </w:drawing>
      </w:r>
    </w:p>
    <w:p w:rsidR="00696A3D" w:rsidRPr="00567778" w:rsidRDefault="00696A3D" w:rsidP="00696A3D">
      <w:pPr>
        <w:autoSpaceDE w:val="0"/>
        <w:autoSpaceDN w:val="0"/>
        <w:adjustRightInd w:val="0"/>
        <w:spacing w:before="280" w:after="280" w:line="240" w:lineRule="auto"/>
        <w:jc w:val="both"/>
        <w:rPr>
          <w:rFonts w:ascii="Calibri" w:hAnsi="Calibri" w:cs="Calibri"/>
        </w:rPr>
      </w:pPr>
    </w:p>
    <w:p w:rsidR="00696A3D" w:rsidRDefault="00696A3D" w:rsidP="00696A3D">
      <w:pPr>
        <w:autoSpaceDE w:val="0"/>
        <w:autoSpaceDN w:val="0"/>
        <w:adjustRightInd w:val="0"/>
        <w:spacing w:before="280" w:after="280" w:line="240" w:lineRule="auto"/>
        <w:rPr>
          <w:rFonts w:ascii="Times New Roman" w:hAnsi="Times New Roman" w:cs="Times New Roman"/>
          <w:color w:val="000000"/>
          <w:sz w:val="28"/>
          <w:szCs w:val="28"/>
        </w:rPr>
      </w:pPr>
      <w:r w:rsidRPr="00696A3D">
        <w:rPr>
          <w:rFonts w:ascii="Times New Roman" w:hAnsi="Times New Roman" w:cs="Times New Roman"/>
          <w:b/>
          <w:bCs/>
          <w:color w:val="000000"/>
          <w:sz w:val="28"/>
          <w:szCs w:val="28"/>
          <w:u w:val="single"/>
        </w:rPr>
        <w:t>Potrzebne materia</w:t>
      </w:r>
      <w:r>
        <w:rPr>
          <w:rFonts w:ascii="Times New Roman" w:hAnsi="Times New Roman" w:cs="Times New Roman"/>
          <w:b/>
          <w:bCs/>
          <w:color w:val="000000"/>
          <w:sz w:val="28"/>
          <w:szCs w:val="28"/>
          <w:u w:val="single"/>
        </w:rPr>
        <w:t>ły:</w:t>
      </w:r>
      <w:r>
        <w:rPr>
          <w:rFonts w:ascii="Times New Roman" w:hAnsi="Times New Roman" w:cs="Times New Roman"/>
          <w:color w:val="000000"/>
          <w:sz w:val="28"/>
          <w:szCs w:val="28"/>
        </w:rPr>
        <w:t xml:space="preserve">                                                                                                                      - okrągłe przedmioty do odrysowania,                                                                                           - kolorowy papier (zielony, czerwony, niebieski, pomarańczowy, biały),                                                                                                                                                - skrawki zielonej bibuły,                                                                                                                                - czarny marker,                                                                                                                                                         - ołówek,                                                                                                                                                 - nożyczki, klej.</w:t>
      </w:r>
    </w:p>
    <w:p w:rsidR="00696A3D" w:rsidRPr="00696A3D" w:rsidRDefault="00696A3D" w:rsidP="00696A3D">
      <w:pPr>
        <w:autoSpaceDE w:val="0"/>
        <w:autoSpaceDN w:val="0"/>
        <w:adjustRightInd w:val="0"/>
        <w:spacing w:before="280" w:after="280" w:line="240" w:lineRule="auto"/>
        <w:rPr>
          <w:rFonts w:ascii="Times New Roman" w:hAnsi="Times New Roman" w:cs="Times New Roman"/>
          <w:b/>
          <w:bCs/>
          <w:color w:val="000000"/>
          <w:sz w:val="28"/>
          <w:szCs w:val="28"/>
          <w:u w:val="single"/>
        </w:rPr>
      </w:pPr>
      <w:r w:rsidRPr="00696A3D">
        <w:rPr>
          <w:rFonts w:ascii="Times New Roman" w:hAnsi="Times New Roman" w:cs="Times New Roman"/>
          <w:b/>
          <w:bCs/>
          <w:color w:val="000000"/>
          <w:sz w:val="28"/>
          <w:szCs w:val="28"/>
          <w:u w:val="single"/>
        </w:rPr>
        <w:t>Sposób wykonania:</w:t>
      </w:r>
    </w:p>
    <w:p w:rsidR="00567778" w:rsidRDefault="00696A3D" w:rsidP="00696A3D">
      <w:pPr>
        <w:autoSpaceDE w:val="0"/>
        <w:autoSpaceDN w:val="0"/>
        <w:adjustRightInd w:val="0"/>
        <w:spacing w:after="140" w:line="240" w:lineRule="auto"/>
        <w:rPr>
          <w:rFonts w:ascii="Times New Roman" w:hAnsi="Times New Roman" w:cs="Times New Roman"/>
          <w:color w:val="000000"/>
          <w:sz w:val="28"/>
          <w:szCs w:val="28"/>
        </w:rPr>
      </w:pPr>
      <w:r w:rsidRPr="00696A3D">
        <w:rPr>
          <w:rFonts w:ascii="Times New Roman" w:hAnsi="Times New Roman" w:cs="Times New Roman"/>
          <w:b/>
          <w:bCs/>
          <w:color w:val="000000"/>
          <w:sz w:val="28"/>
          <w:szCs w:val="28"/>
        </w:rPr>
        <w:t>1.</w:t>
      </w:r>
      <w:r w:rsidRPr="00696A3D">
        <w:rPr>
          <w:rFonts w:ascii="Times New Roman" w:hAnsi="Times New Roman" w:cs="Times New Roman"/>
          <w:color w:val="000000"/>
          <w:sz w:val="28"/>
          <w:szCs w:val="28"/>
        </w:rPr>
        <w:t xml:space="preserve"> Kartk</w:t>
      </w:r>
      <w:r>
        <w:rPr>
          <w:rFonts w:ascii="Times New Roman" w:hAnsi="Times New Roman" w:cs="Times New Roman"/>
          <w:color w:val="000000"/>
          <w:sz w:val="28"/>
          <w:szCs w:val="28"/>
        </w:rPr>
        <w:t xml:space="preserve">ę niebieskiego papieru przecinamy na pół, będzie tłem dla naszej żabki.                         </w:t>
      </w:r>
      <w:r>
        <w:rPr>
          <w:rFonts w:ascii="Times New Roman" w:hAnsi="Times New Roman" w:cs="Times New Roman"/>
          <w:b/>
          <w:bCs/>
          <w:color w:val="000000"/>
          <w:sz w:val="28"/>
          <w:szCs w:val="28"/>
        </w:rPr>
        <w:t>2.</w:t>
      </w:r>
      <w:r>
        <w:rPr>
          <w:rFonts w:ascii="Times New Roman" w:hAnsi="Times New Roman" w:cs="Times New Roman"/>
          <w:color w:val="000000"/>
          <w:sz w:val="28"/>
          <w:szCs w:val="28"/>
        </w:rPr>
        <w:t xml:space="preserve"> Na zielonym papierze odrysowujemy 1 kółko największe, dwa kółka  średnie i 4 kółka najmniejsze. Na czerwonym i pomarańczowym papierze odrysowujemy po 1 kółku dużym. Na białym papierze odrysowujemy 2 małe kółka. Wszystkie kółeczka wycinamy.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p>
    <w:p w:rsidR="00696A3D" w:rsidRDefault="00696A3D" w:rsidP="00696A3D">
      <w:pPr>
        <w:autoSpaceDE w:val="0"/>
        <w:autoSpaceDN w:val="0"/>
        <w:adjustRightInd w:val="0"/>
        <w:spacing w:after="14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3.</w:t>
      </w:r>
      <w:r>
        <w:rPr>
          <w:rFonts w:ascii="Times New Roman" w:hAnsi="Times New Roman" w:cs="Times New Roman"/>
          <w:color w:val="000000"/>
          <w:sz w:val="28"/>
          <w:szCs w:val="28"/>
        </w:rPr>
        <w:t xml:space="preserve"> Na niebieską kartkę naklejamy największe i średnie zielone kółko</w:t>
      </w:r>
      <w:r w:rsidR="00567778">
        <w:rPr>
          <w:rFonts w:ascii="Times New Roman" w:hAnsi="Times New Roman" w:cs="Times New Roman"/>
          <w:color w:val="000000"/>
          <w:sz w:val="28"/>
          <w:szCs w:val="28"/>
        </w:rPr>
        <w:t xml:space="preserve"> to będzie głowa </w:t>
      </w:r>
      <w:r>
        <w:rPr>
          <w:rFonts w:ascii="Times New Roman" w:hAnsi="Times New Roman" w:cs="Times New Roman"/>
          <w:color w:val="000000"/>
          <w:sz w:val="28"/>
          <w:szCs w:val="28"/>
        </w:rPr>
        <w:t xml:space="preserve">i tułów żabki. Przyklejamy również najmniejsze zielone kółeczka - oczy a na nich białe, na których narysujemy źrenice żabki.                                                                             </w:t>
      </w:r>
      <w:r>
        <w:rPr>
          <w:rFonts w:ascii="Times New Roman" w:hAnsi="Times New Roman" w:cs="Times New Roman"/>
          <w:b/>
          <w:bCs/>
          <w:color w:val="000000"/>
          <w:sz w:val="28"/>
          <w:szCs w:val="28"/>
        </w:rPr>
        <w:t xml:space="preserve">4. </w:t>
      </w:r>
      <w:r>
        <w:rPr>
          <w:rFonts w:ascii="Times New Roman" w:hAnsi="Times New Roman" w:cs="Times New Roman"/>
          <w:color w:val="000000"/>
          <w:sz w:val="28"/>
          <w:szCs w:val="28"/>
        </w:rPr>
        <w:t xml:space="preserve">Do drugiego średniego zielonego kółka, na środku, przyklejamy czerwone. Zginamy na pół - to będzie kłapiący pyszczek żaby.                                                                                    </w:t>
      </w:r>
      <w:r>
        <w:rPr>
          <w:rFonts w:ascii="Times New Roman" w:hAnsi="Times New Roman" w:cs="Times New Roman"/>
          <w:b/>
          <w:bCs/>
          <w:color w:val="000000"/>
          <w:sz w:val="28"/>
          <w:szCs w:val="28"/>
        </w:rPr>
        <w:t>5.</w:t>
      </w:r>
      <w:r>
        <w:rPr>
          <w:rFonts w:ascii="Times New Roman" w:hAnsi="Times New Roman" w:cs="Times New Roman"/>
          <w:color w:val="000000"/>
          <w:sz w:val="28"/>
          <w:szCs w:val="28"/>
        </w:rPr>
        <w:t xml:space="preserve"> Pomarańczowe kółko przyklejamy na środku brzuszka żaby.                                                      </w:t>
      </w:r>
      <w:r>
        <w:rPr>
          <w:rFonts w:ascii="Times New Roman" w:hAnsi="Times New Roman" w:cs="Times New Roman"/>
          <w:b/>
          <w:bCs/>
          <w:color w:val="000000"/>
          <w:sz w:val="28"/>
          <w:szCs w:val="28"/>
        </w:rPr>
        <w:t xml:space="preserve">6. </w:t>
      </w:r>
      <w:r>
        <w:rPr>
          <w:rFonts w:ascii="Times New Roman" w:hAnsi="Times New Roman" w:cs="Times New Roman"/>
          <w:color w:val="000000"/>
          <w:sz w:val="28"/>
          <w:szCs w:val="28"/>
        </w:rPr>
        <w:t xml:space="preserve">Każde z pozostałych małych, zielonych kółek składamy na pół i przyklejamy jako łapki.                                                                                                                                           </w:t>
      </w:r>
      <w:r>
        <w:rPr>
          <w:rFonts w:ascii="Times New Roman" w:hAnsi="Times New Roman" w:cs="Times New Roman"/>
          <w:b/>
          <w:bCs/>
          <w:color w:val="000000"/>
          <w:sz w:val="28"/>
          <w:szCs w:val="28"/>
        </w:rPr>
        <w:t xml:space="preserve">7. </w:t>
      </w:r>
      <w:r>
        <w:rPr>
          <w:rFonts w:ascii="Times New Roman" w:hAnsi="Times New Roman" w:cs="Times New Roman"/>
          <w:color w:val="000000"/>
          <w:sz w:val="28"/>
          <w:szCs w:val="28"/>
        </w:rPr>
        <w:t xml:space="preserve">Czarnym markerem rysujemy źrenice, rzęsy, dziurki w nosie żabki.                                    </w:t>
      </w:r>
      <w:r>
        <w:rPr>
          <w:rFonts w:ascii="Times New Roman" w:hAnsi="Times New Roman" w:cs="Times New Roman"/>
          <w:b/>
          <w:bCs/>
          <w:color w:val="000000"/>
          <w:sz w:val="28"/>
          <w:szCs w:val="28"/>
        </w:rPr>
        <w:t>8.</w:t>
      </w:r>
      <w:r>
        <w:rPr>
          <w:rFonts w:ascii="Times New Roman" w:hAnsi="Times New Roman" w:cs="Times New Roman"/>
          <w:color w:val="000000"/>
          <w:sz w:val="28"/>
          <w:szCs w:val="28"/>
        </w:rPr>
        <w:t xml:space="preserve"> Możemy też pociąć bibułkę na cienki paski i przykleić jako trawę.</w:t>
      </w:r>
    </w:p>
    <w:p w:rsidR="00696A3D" w:rsidRPr="00696A3D" w:rsidRDefault="00696A3D" w:rsidP="00696A3D">
      <w:pPr>
        <w:autoSpaceDE w:val="0"/>
        <w:autoSpaceDN w:val="0"/>
        <w:adjustRightInd w:val="0"/>
        <w:spacing w:before="280" w:after="280" w:line="240" w:lineRule="auto"/>
        <w:rPr>
          <w:rFonts w:ascii="Calibri" w:hAnsi="Calibri" w:cs="Calibri"/>
        </w:rPr>
      </w:pPr>
    </w:p>
    <w:p w:rsidR="00273BD4" w:rsidRDefault="00273BD4"/>
    <w:sectPr w:rsidR="00273BD4" w:rsidSect="00B073E8">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96A3D"/>
    <w:rsid w:val="00273BD4"/>
    <w:rsid w:val="00567778"/>
    <w:rsid w:val="00696A3D"/>
    <w:rsid w:val="00DC05D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6A3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696A3D"/>
    <w:rPr>
      <w:color w:val="0000FF"/>
      <w:u w:val="single"/>
    </w:rPr>
  </w:style>
  <w:style w:type="paragraph" w:styleId="Tekstdymka">
    <w:name w:val="Balloon Text"/>
    <w:basedOn w:val="Normalny"/>
    <w:link w:val="TekstdymkaZnak"/>
    <w:uiPriority w:val="99"/>
    <w:semiHidden/>
    <w:unhideWhenUsed/>
    <w:rsid w:val="00696A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6A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3643116">
      <w:bodyDiv w:val="1"/>
      <w:marLeft w:val="0"/>
      <w:marRight w:val="0"/>
      <w:marTop w:val="0"/>
      <w:marBottom w:val="0"/>
      <w:divBdr>
        <w:top w:val="none" w:sz="0" w:space="0" w:color="auto"/>
        <w:left w:val="none" w:sz="0" w:space="0" w:color="auto"/>
        <w:bottom w:val="none" w:sz="0" w:space="0" w:color="auto"/>
        <w:right w:val="none" w:sz="0" w:space="0" w:color="auto"/>
      </w:divBdr>
      <w:divsChild>
        <w:div w:id="764765972">
          <w:marLeft w:val="0"/>
          <w:marRight w:val="0"/>
          <w:marTop w:val="0"/>
          <w:marBottom w:val="0"/>
          <w:divBdr>
            <w:top w:val="none" w:sz="0" w:space="0" w:color="auto"/>
            <w:left w:val="none" w:sz="0" w:space="0" w:color="auto"/>
            <w:bottom w:val="none" w:sz="0" w:space="0" w:color="auto"/>
            <w:right w:val="none" w:sz="0" w:space="0" w:color="auto"/>
          </w:divBdr>
        </w:div>
        <w:div w:id="95178318">
          <w:marLeft w:val="0"/>
          <w:marRight w:val="0"/>
          <w:marTop w:val="0"/>
          <w:marBottom w:val="0"/>
          <w:divBdr>
            <w:top w:val="none" w:sz="0" w:space="0" w:color="auto"/>
            <w:left w:val="none" w:sz="0" w:space="0" w:color="auto"/>
            <w:bottom w:val="none" w:sz="0" w:space="0" w:color="auto"/>
            <w:right w:val="none" w:sz="0" w:space="0" w:color="auto"/>
          </w:divBdr>
        </w:div>
        <w:div w:id="349646151">
          <w:marLeft w:val="0"/>
          <w:marRight w:val="0"/>
          <w:marTop w:val="0"/>
          <w:marBottom w:val="0"/>
          <w:divBdr>
            <w:top w:val="none" w:sz="0" w:space="0" w:color="auto"/>
            <w:left w:val="none" w:sz="0" w:space="0" w:color="auto"/>
            <w:bottom w:val="none" w:sz="0" w:space="0" w:color="auto"/>
            <w:right w:val="none" w:sz="0" w:space="0" w:color="auto"/>
          </w:divBdr>
        </w:div>
        <w:div w:id="168100741">
          <w:marLeft w:val="0"/>
          <w:marRight w:val="0"/>
          <w:marTop w:val="0"/>
          <w:marBottom w:val="0"/>
          <w:divBdr>
            <w:top w:val="none" w:sz="0" w:space="0" w:color="auto"/>
            <w:left w:val="none" w:sz="0" w:space="0" w:color="auto"/>
            <w:bottom w:val="none" w:sz="0" w:space="0" w:color="auto"/>
            <w:right w:val="none" w:sz="0" w:space="0" w:color="auto"/>
          </w:divBdr>
        </w:div>
        <w:div w:id="212271796">
          <w:marLeft w:val="0"/>
          <w:marRight w:val="0"/>
          <w:marTop w:val="0"/>
          <w:marBottom w:val="0"/>
          <w:divBdr>
            <w:top w:val="none" w:sz="0" w:space="0" w:color="auto"/>
            <w:left w:val="none" w:sz="0" w:space="0" w:color="auto"/>
            <w:bottom w:val="none" w:sz="0" w:space="0" w:color="auto"/>
            <w:right w:val="none" w:sz="0" w:space="0" w:color="auto"/>
          </w:divBdr>
        </w:div>
        <w:div w:id="744567921">
          <w:marLeft w:val="0"/>
          <w:marRight w:val="0"/>
          <w:marTop w:val="0"/>
          <w:marBottom w:val="0"/>
          <w:divBdr>
            <w:top w:val="none" w:sz="0" w:space="0" w:color="auto"/>
            <w:left w:val="none" w:sz="0" w:space="0" w:color="auto"/>
            <w:bottom w:val="none" w:sz="0" w:space="0" w:color="auto"/>
            <w:right w:val="none" w:sz="0" w:space="0" w:color="auto"/>
          </w:divBdr>
        </w:div>
        <w:div w:id="1692950941">
          <w:marLeft w:val="0"/>
          <w:marRight w:val="0"/>
          <w:marTop w:val="0"/>
          <w:marBottom w:val="0"/>
          <w:divBdr>
            <w:top w:val="none" w:sz="0" w:space="0" w:color="auto"/>
            <w:left w:val="none" w:sz="0" w:space="0" w:color="auto"/>
            <w:bottom w:val="none" w:sz="0" w:space="0" w:color="auto"/>
            <w:right w:val="none" w:sz="0" w:space="0" w:color="auto"/>
          </w:divBdr>
        </w:div>
        <w:div w:id="1771311420">
          <w:marLeft w:val="0"/>
          <w:marRight w:val="0"/>
          <w:marTop w:val="0"/>
          <w:marBottom w:val="0"/>
          <w:divBdr>
            <w:top w:val="none" w:sz="0" w:space="0" w:color="auto"/>
            <w:left w:val="none" w:sz="0" w:space="0" w:color="auto"/>
            <w:bottom w:val="none" w:sz="0" w:space="0" w:color="auto"/>
            <w:right w:val="none" w:sz="0" w:space="0" w:color="auto"/>
          </w:divBdr>
        </w:div>
        <w:div w:id="847449425">
          <w:marLeft w:val="0"/>
          <w:marRight w:val="0"/>
          <w:marTop w:val="0"/>
          <w:marBottom w:val="0"/>
          <w:divBdr>
            <w:top w:val="none" w:sz="0" w:space="0" w:color="auto"/>
            <w:left w:val="none" w:sz="0" w:space="0" w:color="auto"/>
            <w:bottom w:val="none" w:sz="0" w:space="0" w:color="auto"/>
            <w:right w:val="none" w:sz="0" w:space="0" w:color="auto"/>
          </w:divBdr>
        </w:div>
        <w:div w:id="1875464284">
          <w:marLeft w:val="0"/>
          <w:marRight w:val="0"/>
          <w:marTop w:val="0"/>
          <w:marBottom w:val="0"/>
          <w:divBdr>
            <w:top w:val="none" w:sz="0" w:space="0" w:color="auto"/>
            <w:left w:val="none" w:sz="0" w:space="0" w:color="auto"/>
            <w:bottom w:val="none" w:sz="0" w:space="0" w:color="auto"/>
            <w:right w:val="none" w:sz="0" w:space="0" w:color="auto"/>
          </w:divBdr>
        </w:div>
        <w:div w:id="1999260761">
          <w:marLeft w:val="0"/>
          <w:marRight w:val="0"/>
          <w:marTop w:val="0"/>
          <w:marBottom w:val="0"/>
          <w:divBdr>
            <w:top w:val="none" w:sz="0" w:space="0" w:color="auto"/>
            <w:left w:val="none" w:sz="0" w:space="0" w:color="auto"/>
            <w:bottom w:val="none" w:sz="0" w:space="0" w:color="auto"/>
            <w:right w:val="none" w:sz="0" w:space="0" w:color="auto"/>
          </w:divBdr>
        </w:div>
        <w:div w:id="202449202">
          <w:marLeft w:val="0"/>
          <w:marRight w:val="0"/>
          <w:marTop w:val="0"/>
          <w:marBottom w:val="0"/>
          <w:divBdr>
            <w:top w:val="none" w:sz="0" w:space="0" w:color="auto"/>
            <w:left w:val="none" w:sz="0" w:space="0" w:color="auto"/>
            <w:bottom w:val="none" w:sz="0" w:space="0" w:color="auto"/>
            <w:right w:val="none" w:sz="0" w:space="0" w:color="auto"/>
          </w:divBdr>
        </w:div>
        <w:div w:id="324434348">
          <w:marLeft w:val="0"/>
          <w:marRight w:val="0"/>
          <w:marTop w:val="0"/>
          <w:marBottom w:val="0"/>
          <w:divBdr>
            <w:top w:val="none" w:sz="0" w:space="0" w:color="auto"/>
            <w:left w:val="none" w:sz="0" w:space="0" w:color="auto"/>
            <w:bottom w:val="none" w:sz="0" w:space="0" w:color="auto"/>
            <w:right w:val="none" w:sz="0" w:space="0" w:color="auto"/>
          </w:divBdr>
        </w:div>
        <w:div w:id="1776442244">
          <w:marLeft w:val="0"/>
          <w:marRight w:val="0"/>
          <w:marTop w:val="0"/>
          <w:marBottom w:val="0"/>
          <w:divBdr>
            <w:top w:val="none" w:sz="0" w:space="0" w:color="auto"/>
            <w:left w:val="none" w:sz="0" w:space="0" w:color="auto"/>
            <w:bottom w:val="none" w:sz="0" w:space="0" w:color="auto"/>
            <w:right w:val="none" w:sz="0" w:space="0" w:color="auto"/>
          </w:divBdr>
        </w:div>
        <w:div w:id="85418497">
          <w:marLeft w:val="0"/>
          <w:marRight w:val="0"/>
          <w:marTop w:val="0"/>
          <w:marBottom w:val="0"/>
          <w:divBdr>
            <w:top w:val="none" w:sz="0" w:space="0" w:color="auto"/>
            <w:left w:val="none" w:sz="0" w:space="0" w:color="auto"/>
            <w:bottom w:val="none" w:sz="0" w:space="0" w:color="auto"/>
            <w:right w:val="none" w:sz="0" w:space="0" w:color="auto"/>
          </w:divBdr>
        </w:div>
        <w:div w:id="1445418486">
          <w:marLeft w:val="0"/>
          <w:marRight w:val="0"/>
          <w:marTop w:val="0"/>
          <w:marBottom w:val="0"/>
          <w:divBdr>
            <w:top w:val="none" w:sz="0" w:space="0" w:color="auto"/>
            <w:left w:val="none" w:sz="0" w:space="0" w:color="auto"/>
            <w:bottom w:val="none" w:sz="0" w:space="0" w:color="auto"/>
            <w:right w:val="none" w:sz="0" w:space="0" w:color="auto"/>
          </w:divBdr>
        </w:div>
        <w:div w:id="1661345124">
          <w:marLeft w:val="0"/>
          <w:marRight w:val="0"/>
          <w:marTop w:val="0"/>
          <w:marBottom w:val="0"/>
          <w:divBdr>
            <w:top w:val="none" w:sz="0" w:space="0" w:color="auto"/>
            <w:left w:val="none" w:sz="0" w:space="0" w:color="auto"/>
            <w:bottom w:val="none" w:sz="0" w:space="0" w:color="auto"/>
            <w:right w:val="none" w:sz="0" w:space="0" w:color="auto"/>
          </w:divBdr>
        </w:div>
        <w:div w:id="442502219">
          <w:marLeft w:val="0"/>
          <w:marRight w:val="0"/>
          <w:marTop w:val="0"/>
          <w:marBottom w:val="0"/>
          <w:divBdr>
            <w:top w:val="none" w:sz="0" w:space="0" w:color="auto"/>
            <w:left w:val="none" w:sz="0" w:space="0" w:color="auto"/>
            <w:bottom w:val="none" w:sz="0" w:space="0" w:color="auto"/>
            <w:right w:val="none" w:sz="0" w:space="0" w:color="auto"/>
          </w:divBdr>
        </w:div>
        <w:div w:id="920069071">
          <w:marLeft w:val="0"/>
          <w:marRight w:val="0"/>
          <w:marTop w:val="0"/>
          <w:marBottom w:val="0"/>
          <w:divBdr>
            <w:top w:val="none" w:sz="0" w:space="0" w:color="auto"/>
            <w:left w:val="none" w:sz="0" w:space="0" w:color="auto"/>
            <w:bottom w:val="none" w:sz="0" w:space="0" w:color="auto"/>
            <w:right w:val="none" w:sz="0" w:space="0" w:color="auto"/>
          </w:divBdr>
        </w:div>
        <w:div w:id="1036538096">
          <w:marLeft w:val="0"/>
          <w:marRight w:val="0"/>
          <w:marTop w:val="0"/>
          <w:marBottom w:val="0"/>
          <w:divBdr>
            <w:top w:val="none" w:sz="0" w:space="0" w:color="auto"/>
            <w:left w:val="none" w:sz="0" w:space="0" w:color="auto"/>
            <w:bottom w:val="none" w:sz="0" w:space="0" w:color="auto"/>
            <w:right w:val="none" w:sz="0" w:space="0" w:color="auto"/>
          </w:divBdr>
        </w:div>
        <w:div w:id="939339306">
          <w:marLeft w:val="0"/>
          <w:marRight w:val="0"/>
          <w:marTop w:val="0"/>
          <w:marBottom w:val="0"/>
          <w:divBdr>
            <w:top w:val="none" w:sz="0" w:space="0" w:color="auto"/>
            <w:left w:val="none" w:sz="0" w:space="0" w:color="auto"/>
            <w:bottom w:val="none" w:sz="0" w:space="0" w:color="auto"/>
            <w:right w:val="none" w:sz="0" w:space="0" w:color="auto"/>
          </w:divBdr>
        </w:div>
        <w:div w:id="679048367">
          <w:marLeft w:val="0"/>
          <w:marRight w:val="0"/>
          <w:marTop w:val="0"/>
          <w:marBottom w:val="0"/>
          <w:divBdr>
            <w:top w:val="none" w:sz="0" w:space="0" w:color="auto"/>
            <w:left w:val="none" w:sz="0" w:space="0" w:color="auto"/>
            <w:bottom w:val="none" w:sz="0" w:space="0" w:color="auto"/>
            <w:right w:val="none" w:sz="0" w:space="0" w:color="auto"/>
          </w:divBdr>
        </w:div>
        <w:div w:id="258147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hyperlink" Target="https://www.youtube.com/watch?v=vMYMkexRC6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www.youtube.com/watch?v=vq2FvUVWtaE" TargetMode="External"/><Relationship Id="rId2" Type="http://schemas.openxmlformats.org/officeDocument/2006/relationships/settings" Target="settings.xml"/><Relationship Id="rId16" Type="http://schemas.openxmlformats.org/officeDocument/2006/relationships/hyperlink" Target="https://www.youtube.com/watch?v=XY6iJrSp43I"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youtube.com/watch?v=SDPUxHRFJts" TargetMode="External"/><Relationship Id="rId10" Type="http://schemas.openxmlformats.org/officeDocument/2006/relationships/image" Target="media/image7.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1219</Words>
  <Characters>7315</Characters>
  <Application>Microsoft Office Word</Application>
  <DocSecurity>0</DocSecurity>
  <Lines>60</Lines>
  <Paragraphs>17</Paragraphs>
  <ScaleCrop>false</ScaleCrop>
  <Company/>
  <LinksUpToDate>false</LinksUpToDate>
  <CharactersWithSpaces>8517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2020-03-23T15:27:00Z</dcterms:created>
  <dcterms:modified xsi:type="dcterms:W3CDTF">2020-03-23T15:36:00Z</dcterms:modified>
</cp:coreProperties>
</file>